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294"/>
        <w:gridCol w:w="3686"/>
      </w:tblGrid>
      <w:tr w:rsidR="00D75947" w:rsidTr="00D75947">
        <w:tc>
          <w:tcPr>
            <w:tcW w:w="3618" w:type="dxa"/>
          </w:tcPr>
          <w:tbl>
            <w:tblPr>
              <w:tblStyle w:val="ae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D75947" w:rsidRPr="009361C4" w:rsidTr="00D75947">
              <w:tc>
                <w:tcPr>
                  <w:tcW w:w="3402" w:type="dxa"/>
                </w:tcPr>
                <w:p w:rsidR="00222183" w:rsidRPr="009361C4" w:rsidRDefault="00D75947" w:rsidP="002221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61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222183" w:rsidRPr="009361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СОГЛАСОВАНО»</w:t>
                  </w:r>
                </w:p>
                <w:p w:rsidR="00222183" w:rsidRPr="009361C4" w:rsidRDefault="004F3DB6" w:rsidP="002221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И.о. р</w:t>
                  </w:r>
                  <w:r w:rsidR="00222183" w:rsidRPr="009361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  <w:p w:rsidR="00222183" w:rsidRPr="009361C4" w:rsidRDefault="00222183" w:rsidP="002221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61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управления физической культуры и спорта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СКО</w:t>
                  </w:r>
                </w:p>
                <w:p w:rsidR="00D75947" w:rsidRPr="009361C4" w:rsidRDefault="00D75947" w:rsidP="0022218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5947" w:rsidRPr="009361C4" w:rsidRDefault="00D75947" w:rsidP="003B64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5947" w:rsidRPr="009361C4" w:rsidRDefault="00D75947" w:rsidP="00D759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61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 </w:t>
                  </w:r>
                  <w:r w:rsidR="002221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F3D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А. Альдименов</w:t>
                  </w:r>
                  <w:bookmarkStart w:id="0" w:name="_GoBack"/>
                  <w:bookmarkEnd w:id="0"/>
                </w:p>
              </w:tc>
            </w:tr>
          </w:tbl>
          <w:p w:rsidR="00D75947" w:rsidRPr="009361C4" w:rsidRDefault="00D75947" w:rsidP="00352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294" w:type="dxa"/>
          </w:tcPr>
          <w:p w:rsidR="00222183" w:rsidRPr="009361C4" w:rsidRDefault="00222183" w:rsidP="0022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</w:t>
            </w:r>
            <w:r w:rsidRPr="009361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22183" w:rsidRPr="009361C4" w:rsidRDefault="00222183" w:rsidP="0022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директор</w:t>
            </w:r>
          </w:p>
          <w:p w:rsidR="00222183" w:rsidRPr="009361C4" w:rsidRDefault="00222183" w:rsidP="0022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C4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футбола Северо-Казахстанской области</w:t>
            </w:r>
          </w:p>
          <w:p w:rsidR="00D75947" w:rsidRPr="009361C4" w:rsidRDefault="00D75947" w:rsidP="0093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947" w:rsidRPr="009361C4" w:rsidRDefault="00D75947" w:rsidP="0093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947" w:rsidRPr="009361C4" w:rsidRDefault="00D75947" w:rsidP="0022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6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r w:rsidR="003E5759">
              <w:rPr>
                <w:rFonts w:ascii="Times New Roman" w:hAnsi="Times New Roman" w:cs="Times New Roman"/>
                <w:b/>
                <w:sz w:val="24"/>
                <w:szCs w:val="24"/>
              </w:rPr>
              <w:t>Ж. Асанов</w:t>
            </w:r>
            <w:r w:rsidR="00222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75947" w:rsidRPr="009361C4" w:rsidRDefault="00D75947" w:rsidP="009361C4">
            <w:pPr>
              <w:pStyle w:val="8"/>
              <w:spacing w:before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«УТВЕРЖДАЮ»</w:t>
            </w:r>
          </w:p>
          <w:p w:rsidR="00D75947" w:rsidRPr="009361C4" w:rsidRDefault="00D75947" w:rsidP="009361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936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936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отдела физической культуры и спорта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акимата </w:t>
            </w:r>
            <w:r w:rsidRPr="00936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города Петропавловск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D75947" w:rsidRPr="009361C4" w:rsidRDefault="00D75947" w:rsidP="009361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5947" w:rsidRPr="009361C4" w:rsidRDefault="00222183" w:rsidP="0093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</w:t>
            </w:r>
            <w:r w:rsidR="00D75947" w:rsidRPr="009361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_____ </w:t>
            </w:r>
            <w:r w:rsidR="00D759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Жулдаспаев</w:t>
            </w:r>
          </w:p>
        </w:tc>
      </w:tr>
    </w:tbl>
    <w:p w:rsidR="009361C4" w:rsidRDefault="009361C4" w:rsidP="0035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361C4" w:rsidRDefault="009361C4" w:rsidP="0035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61CA" w:rsidRPr="003529B2" w:rsidRDefault="001061CA" w:rsidP="0035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29B2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080D6E" w:rsidRDefault="001061CA" w:rsidP="0035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529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открытого </w:t>
      </w:r>
      <w:r w:rsidR="002221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Чемпионата </w:t>
      </w:r>
      <w:r w:rsidRPr="003529B2">
        <w:rPr>
          <w:rFonts w:ascii="Times New Roman" w:hAnsi="Times New Roman" w:cs="Times New Roman"/>
          <w:b/>
          <w:sz w:val="28"/>
          <w:szCs w:val="28"/>
          <w:lang w:eastAsia="ru-RU"/>
        </w:rPr>
        <w:t>города</w:t>
      </w:r>
      <w:r w:rsidR="001D01E3" w:rsidRPr="003529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29B2">
        <w:rPr>
          <w:rFonts w:ascii="Times New Roman" w:hAnsi="Times New Roman" w:cs="Times New Roman"/>
          <w:b/>
          <w:sz w:val="28"/>
          <w:szCs w:val="28"/>
          <w:lang w:eastAsia="ru-RU"/>
        </w:rPr>
        <w:t>по фу</w:t>
      </w:r>
      <w:r w:rsidR="003529B2">
        <w:rPr>
          <w:rFonts w:ascii="Times New Roman" w:hAnsi="Times New Roman" w:cs="Times New Roman"/>
          <w:b/>
          <w:sz w:val="28"/>
          <w:szCs w:val="28"/>
          <w:lang w:eastAsia="ru-RU"/>
        </w:rPr>
        <w:t>тболу</w:t>
      </w:r>
    </w:p>
    <w:p w:rsidR="001061CA" w:rsidRPr="00080D6E" w:rsidRDefault="003529B2" w:rsidP="00352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среди любительских команд</w:t>
      </w:r>
      <w:r w:rsidR="00C776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D6E">
        <w:rPr>
          <w:rFonts w:ascii="Times New Roman" w:hAnsi="Times New Roman" w:cs="Times New Roman"/>
          <w:b/>
          <w:sz w:val="28"/>
          <w:szCs w:val="28"/>
          <w:lang w:val="kk-KZ" w:eastAsia="ru-RU"/>
        </w:rPr>
        <w:t>201</w:t>
      </w:r>
      <w:r w:rsidR="003E5759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="0066599E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года</w:t>
      </w:r>
    </w:p>
    <w:p w:rsidR="002315C0" w:rsidRDefault="002315C0" w:rsidP="003529B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F7623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СТАТЬЯ 1. ЦЕЛИ И ЗАДАЧИ</w:t>
      </w:r>
    </w:p>
    <w:p w:rsidR="002315C0" w:rsidRPr="002315C0" w:rsidRDefault="002315C0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4B5" w:rsidRPr="002315C0" w:rsidRDefault="002315C0" w:rsidP="003529B2">
      <w:pPr>
        <w:pStyle w:val="4"/>
        <w:spacing w:before="0" w:beforeAutospacing="0" w:after="0" w:afterAutospacing="0"/>
        <w:ind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="00162810" w:rsidRPr="002315C0">
        <w:rPr>
          <w:sz w:val="22"/>
          <w:szCs w:val="22"/>
        </w:rPr>
        <w:t>Первенство</w:t>
      </w:r>
      <w:r w:rsidR="007A095F" w:rsidRPr="002315C0">
        <w:rPr>
          <w:sz w:val="22"/>
          <w:szCs w:val="22"/>
        </w:rPr>
        <w:t xml:space="preserve"> проводи</w:t>
      </w:r>
      <w:r w:rsidR="00DF7623" w:rsidRPr="002315C0">
        <w:rPr>
          <w:sz w:val="22"/>
          <w:szCs w:val="22"/>
        </w:rPr>
        <w:t>тся в целях</w:t>
      </w:r>
      <w:r w:rsidR="00DF7623" w:rsidRPr="002315C0">
        <w:rPr>
          <w:b w:val="0"/>
          <w:sz w:val="22"/>
          <w:szCs w:val="22"/>
        </w:rPr>
        <w:t>:</w:t>
      </w:r>
      <w:r w:rsidR="004014B5" w:rsidRPr="002315C0">
        <w:rPr>
          <w:b w:val="0"/>
          <w:sz w:val="22"/>
          <w:szCs w:val="22"/>
        </w:rPr>
        <w:t xml:space="preserve"> </w:t>
      </w:r>
    </w:p>
    <w:p w:rsidR="004014B5" w:rsidRPr="002315C0" w:rsidRDefault="004014B5" w:rsidP="003529B2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развития и популяризации, п</w:t>
      </w:r>
      <w:r w:rsidR="0066599E">
        <w:rPr>
          <w:rFonts w:ascii="Times New Roman" w:hAnsi="Times New Roman" w:cs="Times New Roman"/>
        </w:rPr>
        <w:t>овышения массовости футбола в городе Петропавловске</w:t>
      </w:r>
      <w:r w:rsidR="00CB0132" w:rsidRPr="002315C0">
        <w:rPr>
          <w:rFonts w:ascii="Times New Roman" w:hAnsi="Times New Roman" w:cs="Times New Roman"/>
        </w:rPr>
        <w:t>,</w:t>
      </w:r>
    </w:p>
    <w:p w:rsidR="001061CA" w:rsidRPr="002315C0" w:rsidRDefault="004014B5" w:rsidP="003529B2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подготовки</w:t>
      </w:r>
      <w:r w:rsidR="001D01E3">
        <w:rPr>
          <w:rFonts w:ascii="Times New Roman" w:hAnsi="Times New Roman" w:cs="Times New Roman"/>
        </w:rPr>
        <w:t xml:space="preserve"> </w:t>
      </w:r>
      <w:r w:rsidRPr="002315C0">
        <w:rPr>
          <w:rFonts w:ascii="Times New Roman" w:hAnsi="Times New Roman" w:cs="Times New Roman"/>
        </w:rPr>
        <w:t>резерва для профессионального футбола,</w:t>
      </w:r>
      <w:r w:rsidR="001061CA" w:rsidRPr="002315C0">
        <w:rPr>
          <w:rFonts w:ascii="Times New Roman" w:hAnsi="Times New Roman" w:cs="Times New Roman"/>
        </w:rPr>
        <w:t xml:space="preserve"> </w:t>
      </w:r>
    </w:p>
    <w:p w:rsidR="004014B5" w:rsidRPr="0011329C" w:rsidRDefault="001061CA" w:rsidP="003529B2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11329C">
        <w:rPr>
          <w:rFonts w:ascii="Times New Roman" w:hAnsi="Times New Roman" w:cs="Times New Roman"/>
        </w:rPr>
        <w:t xml:space="preserve">повышения уровня </w:t>
      </w:r>
      <w:r w:rsidR="004014B5" w:rsidRPr="0011329C">
        <w:rPr>
          <w:rFonts w:ascii="Times New Roman" w:hAnsi="Times New Roman" w:cs="Times New Roman"/>
        </w:rPr>
        <w:t>мастерства молодых игроков,</w:t>
      </w:r>
      <w:r w:rsidR="00C77659" w:rsidRPr="0011329C">
        <w:rPr>
          <w:rFonts w:ascii="Times New Roman" w:hAnsi="Times New Roman" w:cs="Times New Roman"/>
        </w:rPr>
        <w:t xml:space="preserve"> </w:t>
      </w:r>
      <w:r w:rsidR="004014B5" w:rsidRPr="0011329C">
        <w:rPr>
          <w:rFonts w:ascii="Times New Roman" w:hAnsi="Times New Roman" w:cs="Times New Roman"/>
        </w:rPr>
        <w:t>после окончания детско-юношеск</w:t>
      </w:r>
      <w:r w:rsidR="00CB0132" w:rsidRPr="0011329C">
        <w:rPr>
          <w:rFonts w:ascii="Times New Roman" w:hAnsi="Times New Roman" w:cs="Times New Roman"/>
        </w:rPr>
        <w:t>их спортивных и футбольных школ,</w:t>
      </w:r>
    </w:p>
    <w:p w:rsidR="004014B5" w:rsidRPr="002315C0" w:rsidRDefault="004014B5" w:rsidP="003529B2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организации досуга любителей футбола</w:t>
      </w:r>
      <w:r w:rsidR="00CB0132" w:rsidRPr="002315C0">
        <w:rPr>
          <w:rFonts w:ascii="Times New Roman" w:hAnsi="Times New Roman" w:cs="Times New Roman"/>
        </w:rPr>
        <w:t>,</w:t>
      </w:r>
    </w:p>
    <w:p w:rsidR="00DF7623" w:rsidRPr="002315C0" w:rsidRDefault="004014B5" w:rsidP="003529B2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формирования здорового образа жизни.</w:t>
      </w:r>
    </w:p>
    <w:p w:rsidR="00DF7623" w:rsidRPr="002315C0" w:rsidRDefault="00DF7623" w:rsidP="003529B2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повы</w:t>
      </w:r>
      <w:r w:rsidR="00CB0132" w:rsidRPr="002315C0">
        <w:rPr>
          <w:rFonts w:ascii="Times New Roman" w:hAnsi="Times New Roman" w:cs="Times New Roman"/>
        </w:rPr>
        <w:t>шения уровня мастерства игроков,</w:t>
      </w:r>
    </w:p>
    <w:p w:rsidR="00DF7623" w:rsidRPr="002315C0" w:rsidRDefault="00CB0132" w:rsidP="003529B2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пропаганды футбола,</w:t>
      </w:r>
    </w:p>
    <w:p w:rsidR="00CB0132" w:rsidRPr="002315C0" w:rsidRDefault="00DF7623" w:rsidP="003529B2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 xml:space="preserve">определения сильнейших команд среди </w:t>
      </w:r>
      <w:r w:rsidR="00CB0132" w:rsidRPr="002315C0">
        <w:rPr>
          <w:rFonts w:ascii="Times New Roman" w:hAnsi="Times New Roman" w:cs="Times New Roman"/>
        </w:rPr>
        <w:t>участников</w:t>
      </w:r>
      <w:r w:rsidRPr="002315C0">
        <w:rPr>
          <w:rFonts w:ascii="Times New Roman" w:hAnsi="Times New Roman" w:cs="Times New Roman"/>
        </w:rPr>
        <w:t>.</w:t>
      </w:r>
    </w:p>
    <w:p w:rsidR="002315C0" w:rsidRDefault="002315C0" w:rsidP="003529B2">
      <w:pPr>
        <w:shd w:val="clear" w:color="auto" w:fill="FFFFFF"/>
        <w:spacing w:after="0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F7623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СТАТЬЯ 2. РУКОВОДСТВО</w:t>
      </w:r>
    </w:p>
    <w:p w:rsidR="002315C0" w:rsidRPr="002315C0" w:rsidRDefault="002315C0" w:rsidP="003529B2">
      <w:pPr>
        <w:shd w:val="clear" w:color="auto" w:fill="FFFFFF"/>
        <w:spacing w:after="0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E4420" w:rsidRPr="002315C0" w:rsidRDefault="003E4420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2.1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625D" w:rsidRPr="002315C0">
        <w:rPr>
          <w:rFonts w:ascii="Times New Roman" w:eastAsia="Times New Roman" w:hAnsi="Times New Roman" w:cs="Times New Roman"/>
          <w:color w:val="000000"/>
          <w:lang w:eastAsia="ru-RU"/>
        </w:rPr>
        <w:t>Организацию и проведение Первенства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39B6">
        <w:rPr>
          <w:rFonts w:ascii="Times New Roman" w:eastAsia="Times New Roman" w:hAnsi="Times New Roman" w:cs="Times New Roman"/>
          <w:color w:val="000000"/>
          <w:lang w:eastAsia="ru-RU"/>
        </w:rPr>
        <w:t xml:space="preserve">по футболу </w:t>
      </w:r>
      <w:r w:rsidR="00CB0132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команд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осуществляет </w:t>
      </w:r>
      <w:r w:rsidR="006A625D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оргкомитет, утверждённый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625D" w:rsidRPr="002315C0">
        <w:rPr>
          <w:rFonts w:ascii="Times New Roman" w:eastAsia="Times New Roman" w:hAnsi="Times New Roman" w:cs="Times New Roman"/>
          <w:color w:val="000000"/>
          <w:lang w:eastAsia="ru-RU"/>
        </w:rPr>
        <w:t>отдел</w:t>
      </w:r>
      <w:r w:rsidR="00BD185D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="006A625D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физической культуры и спорта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85D">
        <w:rPr>
          <w:rFonts w:ascii="Times New Roman" w:eastAsia="Times New Roman" w:hAnsi="Times New Roman" w:cs="Times New Roman"/>
          <w:color w:val="000000"/>
          <w:lang w:eastAsia="ru-RU"/>
        </w:rPr>
        <w:t xml:space="preserve">акимата </w:t>
      </w:r>
      <w:r w:rsidR="006A625D" w:rsidRPr="002315C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BD185D">
        <w:rPr>
          <w:rFonts w:ascii="Times New Roman" w:eastAsia="Times New Roman" w:hAnsi="Times New Roman" w:cs="Times New Roman"/>
          <w:color w:val="000000"/>
          <w:lang w:eastAsia="ru-RU"/>
        </w:rPr>
        <w:t>орода</w:t>
      </w:r>
      <w:r w:rsidR="005F39B6">
        <w:rPr>
          <w:rFonts w:ascii="Times New Roman" w:eastAsia="Times New Roman" w:hAnsi="Times New Roman" w:cs="Times New Roman"/>
          <w:color w:val="000000"/>
          <w:lang w:eastAsia="ru-RU"/>
        </w:rPr>
        <w:t xml:space="preserve"> Петропавловск</w:t>
      </w:r>
      <w:r w:rsidR="00BD185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6599E">
        <w:rPr>
          <w:rFonts w:ascii="Times New Roman" w:eastAsia="Times New Roman" w:hAnsi="Times New Roman" w:cs="Times New Roman"/>
          <w:color w:val="000000"/>
          <w:lang w:eastAsia="ru-RU"/>
        </w:rPr>
        <w:t xml:space="preserve"> и Федерацией футбола Северо-Казахстанской области</w:t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. Первенство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в соответстви</w:t>
      </w:r>
      <w:r w:rsidR="00291F1B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и с «Правилами </w:t>
      </w:r>
      <w:r w:rsidR="00DD30E2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игры в </w:t>
      </w:r>
      <w:r w:rsidR="00291F1B" w:rsidRPr="002315C0">
        <w:rPr>
          <w:rFonts w:ascii="Times New Roman" w:eastAsia="Times New Roman" w:hAnsi="Times New Roman" w:cs="Times New Roman"/>
          <w:color w:val="000000"/>
          <w:lang w:eastAsia="ru-RU"/>
        </w:rPr>
        <w:t>фут</w:t>
      </w:r>
      <w:r w:rsidR="00DD30E2" w:rsidRPr="002315C0">
        <w:rPr>
          <w:rFonts w:ascii="Times New Roman" w:eastAsia="Times New Roman" w:hAnsi="Times New Roman" w:cs="Times New Roman"/>
          <w:color w:val="000000"/>
          <w:lang w:eastAsia="ru-RU"/>
        </w:rPr>
        <w:t>бол</w:t>
      </w:r>
      <w:r w:rsidR="00291F1B" w:rsidRPr="002315C0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</w:t>
      </w:r>
      <w:r w:rsidR="003E57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насто</w:t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ящим Регламентом. Все участники Первенства</w:t>
      </w:r>
      <w:r w:rsidR="00291F1B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обязаны знать и выполнять «Правила </w:t>
      </w:r>
      <w:r w:rsidR="00DD30E2" w:rsidRPr="002315C0">
        <w:rPr>
          <w:rFonts w:ascii="Times New Roman" w:eastAsia="Times New Roman" w:hAnsi="Times New Roman" w:cs="Times New Roman"/>
          <w:color w:val="000000"/>
          <w:lang w:eastAsia="ru-RU"/>
        </w:rPr>
        <w:t>игры в футбол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» и требования данного Регламента.</w:t>
      </w:r>
    </w:p>
    <w:p w:rsidR="002315C0" w:rsidRDefault="002315C0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A095F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СТАТЬЯ 3.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УЧАСТНИКИ И УСЛОВИЯ ПРОВЕДЕНИЯ</w:t>
      </w:r>
    </w:p>
    <w:p w:rsidR="001D01E3" w:rsidRPr="002315C0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68A4" w:rsidRPr="002315C0" w:rsidRDefault="007A095F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3.1</w:t>
      </w:r>
      <w:r w:rsidR="002315C0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Участниками Первенства</w:t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только любительские футбольные клубы, далее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ЛФК, обязующиеся соблюдать и выполнять требования и решения </w:t>
      </w:r>
      <w:r w:rsidR="006A625D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оргкомитета</w:t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315C0" w:rsidRDefault="007A095F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3.2</w:t>
      </w:r>
      <w:r w:rsidR="002315C0">
        <w:rPr>
          <w:rFonts w:ascii="Times New Roman" w:hAnsi="Times New Roman" w:cs="Times New Roman"/>
          <w:b/>
        </w:rPr>
        <w:tab/>
      </w:r>
      <w:r w:rsidRPr="002315C0">
        <w:rPr>
          <w:rFonts w:ascii="Times New Roman" w:hAnsi="Times New Roman" w:cs="Times New Roman"/>
        </w:rPr>
        <w:t>Игроки</w:t>
      </w:r>
      <w:r w:rsidR="006A0B3E" w:rsidRPr="002315C0">
        <w:rPr>
          <w:rFonts w:ascii="Times New Roman" w:hAnsi="Times New Roman" w:cs="Times New Roman"/>
        </w:rPr>
        <w:t>, руководители ЛФК</w:t>
      </w:r>
      <w:r w:rsidR="00DD30E2" w:rsidRPr="002315C0">
        <w:rPr>
          <w:rFonts w:ascii="Times New Roman" w:hAnsi="Times New Roman" w:cs="Times New Roman"/>
        </w:rPr>
        <w:t xml:space="preserve">, принимающие участие в </w:t>
      </w:r>
      <w:r w:rsidR="00162810" w:rsidRPr="002315C0">
        <w:rPr>
          <w:rFonts w:ascii="Times New Roman" w:hAnsi="Times New Roman" w:cs="Times New Roman"/>
        </w:rPr>
        <w:t>Первенстве</w:t>
      </w:r>
      <w:r w:rsidR="00DD30E2" w:rsidRPr="002315C0">
        <w:rPr>
          <w:rFonts w:ascii="Times New Roman" w:hAnsi="Times New Roman" w:cs="Times New Roman"/>
        </w:rPr>
        <w:t>, обязаны выполнять все требования Регламента, проявляя при этом высокую дисциплину, организованность, уважение по отношению друг к другу и зрителям, в со</w:t>
      </w:r>
      <w:r w:rsidR="003E4420" w:rsidRPr="002315C0">
        <w:rPr>
          <w:rFonts w:ascii="Times New Roman" w:hAnsi="Times New Roman" w:cs="Times New Roman"/>
        </w:rPr>
        <w:t>о</w:t>
      </w:r>
      <w:r w:rsidR="00162810" w:rsidRPr="002315C0">
        <w:rPr>
          <w:rFonts w:ascii="Times New Roman" w:hAnsi="Times New Roman" w:cs="Times New Roman"/>
        </w:rPr>
        <w:t xml:space="preserve">тветствии </w:t>
      </w:r>
      <w:proofErr w:type="gramStart"/>
      <w:r w:rsidR="0066599E">
        <w:rPr>
          <w:rFonts w:ascii="Times New Roman" w:hAnsi="Times New Roman" w:cs="Times New Roman"/>
        </w:rPr>
        <w:t>с</w:t>
      </w:r>
      <w:proofErr w:type="gramEnd"/>
      <w:r w:rsidR="0066599E">
        <w:rPr>
          <w:rFonts w:ascii="Times New Roman" w:hAnsi="Times New Roman" w:cs="Times New Roman"/>
        </w:rPr>
        <w:t xml:space="preserve"> </w:t>
      </w:r>
      <w:r w:rsidR="00162810" w:rsidRPr="002315C0">
        <w:rPr>
          <w:rFonts w:ascii="Times New Roman" w:hAnsi="Times New Roman" w:cs="Times New Roman"/>
        </w:rPr>
        <w:t>правилам</w:t>
      </w:r>
      <w:r w:rsidR="001D01E3">
        <w:rPr>
          <w:rFonts w:ascii="Times New Roman" w:hAnsi="Times New Roman" w:cs="Times New Roman"/>
        </w:rPr>
        <w:t xml:space="preserve"> </w:t>
      </w:r>
      <w:r w:rsidR="005F39B6">
        <w:rPr>
          <w:rFonts w:ascii="Times New Roman" w:hAnsi="Times New Roman" w:cs="Times New Roman"/>
        </w:rPr>
        <w:t>«</w:t>
      </w:r>
      <w:proofErr w:type="spellStart"/>
      <w:r w:rsidR="00162810" w:rsidRPr="002315C0">
        <w:rPr>
          <w:rFonts w:ascii="Times New Roman" w:hAnsi="Times New Roman" w:cs="Times New Roman"/>
        </w:rPr>
        <w:t>Fair</w:t>
      </w:r>
      <w:proofErr w:type="spellEnd"/>
      <w:r w:rsidR="001D01E3">
        <w:rPr>
          <w:rFonts w:ascii="Times New Roman" w:hAnsi="Times New Roman" w:cs="Times New Roman"/>
        </w:rPr>
        <w:t xml:space="preserve"> </w:t>
      </w:r>
      <w:proofErr w:type="spellStart"/>
      <w:r w:rsidR="00162810" w:rsidRPr="002315C0">
        <w:rPr>
          <w:rFonts w:ascii="Times New Roman" w:hAnsi="Times New Roman" w:cs="Times New Roman"/>
        </w:rPr>
        <w:t>play</w:t>
      </w:r>
      <w:proofErr w:type="spellEnd"/>
      <w:r w:rsidR="005F39B6">
        <w:rPr>
          <w:rFonts w:ascii="Times New Roman" w:hAnsi="Times New Roman" w:cs="Times New Roman"/>
        </w:rPr>
        <w:t>»</w:t>
      </w:r>
      <w:r w:rsidR="00162810" w:rsidRPr="002315C0">
        <w:rPr>
          <w:rFonts w:ascii="Times New Roman" w:hAnsi="Times New Roman" w:cs="Times New Roman"/>
        </w:rPr>
        <w:t xml:space="preserve"> </w:t>
      </w:r>
    </w:p>
    <w:p w:rsidR="002315C0" w:rsidRDefault="007A095F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162810"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.3</w:t>
      </w:r>
      <w:r w:rsidR="002315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Состав участников Первенства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утверждается </w:t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оргкомитетом</w:t>
      </w:r>
      <w:r w:rsidR="0066599E">
        <w:rPr>
          <w:rFonts w:ascii="Times New Roman" w:eastAsia="Times New Roman" w:hAnsi="Times New Roman" w:cs="Times New Roman"/>
          <w:color w:val="000000"/>
          <w:lang w:eastAsia="ru-RU"/>
        </w:rPr>
        <w:t>. Решение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об исключ</w:t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ении команд </w:t>
      </w:r>
      <w:r w:rsidR="003E575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из числа участников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принимаются </w:t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оргкомитетом</w:t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68A4" w:rsidRPr="002315C0" w:rsidRDefault="007A095F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3.4</w:t>
      </w:r>
      <w:r w:rsidR="002315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>Команды обязаны направить</w:t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2810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</w:t>
      </w:r>
      <w:r w:rsidR="005F39B6">
        <w:rPr>
          <w:rFonts w:ascii="Times New Roman" w:eastAsia="Times New Roman" w:hAnsi="Times New Roman" w:cs="Times New Roman"/>
          <w:color w:val="000000"/>
          <w:lang w:eastAsia="ru-RU"/>
        </w:rPr>
        <w:t>нную заявку установленной формы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53CF" w:rsidRPr="002315C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оманды должны подтверд</w:t>
      </w:r>
      <w:r w:rsidR="00C953CF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ить свое участие в Первенстве, </w:t>
      </w:r>
      <w:r w:rsidR="0089544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3E5759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89544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 201</w:t>
      </w:r>
      <w:r w:rsidR="003E575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6659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5443" w:rsidRPr="002315C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66599E">
        <w:rPr>
          <w:rFonts w:ascii="Times New Roman" w:eastAsia="Times New Roman" w:hAnsi="Times New Roman" w:cs="Times New Roman"/>
          <w:color w:val="000000"/>
          <w:lang w:eastAsia="ru-RU"/>
        </w:rPr>
        <w:t>ода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81698"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2315C0" w:rsidRPr="0011329C" w:rsidRDefault="007A095F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3.5</w:t>
      </w:r>
      <w:r w:rsidR="002315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538BB" w:rsidRPr="002315C0">
        <w:rPr>
          <w:rFonts w:ascii="Times New Roman" w:eastAsia="Times New Roman" w:hAnsi="Times New Roman" w:cs="Times New Roman"/>
          <w:color w:val="000000"/>
          <w:lang w:eastAsia="ru-RU"/>
        </w:rPr>
        <w:t>Турнир проводи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тся </w:t>
      </w:r>
      <w:r w:rsidR="00C953CF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329C">
        <w:rPr>
          <w:rFonts w:ascii="Times New Roman" w:eastAsia="Times New Roman" w:hAnsi="Times New Roman" w:cs="Times New Roman"/>
          <w:color w:val="000000"/>
          <w:lang w:val="kk-KZ" w:eastAsia="ru-RU"/>
        </w:rPr>
        <w:t>две лиги</w:t>
      </w:r>
      <w:r w:rsidR="00C953CF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1329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игры в лигах проходят 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по принципу «</w:t>
      </w:r>
      <w:r w:rsidR="00C953CF" w:rsidRPr="002315C0">
        <w:rPr>
          <w:rFonts w:ascii="Times New Roman" w:eastAsia="Times New Roman" w:hAnsi="Times New Roman" w:cs="Times New Roman"/>
          <w:color w:val="000000"/>
          <w:lang w:eastAsia="ru-RU"/>
        </w:rPr>
        <w:t>каждый с</w:t>
      </w:r>
      <w:r w:rsidR="006A0B3E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4B3" w:rsidRPr="002315C0">
        <w:rPr>
          <w:rFonts w:ascii="Times New Roman" w:eastAsia="Times New Roman" w:hAnsi="Times New Roman" w:cs="Times New Roman"/>
          <w:color w:val="000000"/>
          <w:lang w:eastAsia="ru-RU"/>
        </w:rPr>
        <w:t>каждым</w:t>
      </w:r>
      <w:r w:rsidR="004E71E2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53CF" w:rsidRPr="002315C0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1329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в два круга</w:t>
      </w:r>
      <w:r w:rsidR="0011329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11329C">
        <w:rPr>
          <w:rFonts w:ascii="Times New Roman" w:eastAsia="Times New Roman" w:hAnsi="Times New Roman" w:cs="Times New Roman"/>
          <w:color w:val="000000"/>
          <w:lang w:eastAsia="ru-RU"/>
        </w:rPr>
        <w:t xml:space="preserve">В первой лиге играют лучшие 10 </w:t>
      </w:r>
      <w:r w:rsidR="004F3DB6">
        <w:rPr>
          <w:rFonts w:ascii="Times New Roman" w:eastAsia="Times New Roman" w:hAnsi="Times New Roman" w:cs="Times New Roman"/>
          <w:color w:val="000000"/>
          <w:lang w:eastAsia="ru-RU"/>
        </w:rPr>
        <w:t>команд,</w:t>
      </w:r>
      <w:r w:rsidR="0011329C">
        <w:rPr>
          <w:rFonts w:ascii="Times New Roman" w:eastAsia="Times New Roman" w:hAnsi="Times New Roman" w:cs="Times New Roman"/>
          <w:color w:val="000000"/>
          <w:lang w:eastAsia="ru-RU"/>
        </w:rPr>
        <w:t xml:space="preserve"> по итогам прошлогоднего Первенства.</w:t>
      </w:r>
      <w:proofErr w:type="gramEnd"/>
      <w:r w:rsidR="0011329C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второй лиге оставшиеся команды.</w:t>
      </w:r>
    </w:p>
    <w:p w:rsidR="002315C0" w:rsidRDefault="007A095F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3.6</w:t>
      </w:r>
      <w:proofErr w:type="gramStart"/>
      <w:r w:rsidR="002315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ходе матчей </w:t>
      </w:r>
      <w:r w:rsidR="00881698" w:rsidRPr="002315C0">
        <w:rPr>
          <w:rFonts w:ascii="Times New Roman" w:eastAsia="Times New Roman" w:hAnsi="Times New Roman" w:cs="Times New Roman"/>
          <w:color w:val="000000"/>
          <w:lang w:eastAsia="ru-RU"/>
        </w:rPr>
        <w:t>разрешается 7 замен в каждой команде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. Замены производятся из числа игроков, внесенных в протокол матча.</w:t>
      </w:r>
    </w:p>
    <w:p w:rsidR="002315C0" w:rsidRDefault="007A095F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3.7</w:t>
      </w:r>
      <w:r w:rsidR="002315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Капитаны (</w:t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="003E392D" w:rsidRPr="002315C0">
        <w:rPr>
          <w:rFonts w:ascii="Times New Roman" w:eastAsia="Times New Roman" w:hAnsi="Times New Roman" w:cs="Times New Roman"/>
          <w:color w:val="000000"/>
          <w:lang w:eastAsia="ru-RU"/>
        </w:rPr>
        <w:t>ставители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3E392D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команд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обязаны</w:t>
      </w:r>
      <w:r w:rsidR="00881698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за 30 минут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до начала матча 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заполнить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 соревнований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фамилии и имена игроков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>с указанием их номеров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и предоставить судье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матча</w:t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29B2" w:rsidRDefault="007A095F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3.8</w:t>
      </w:r>
      <w:r w:rsidR="002315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Перенос матчей осуществляется в исключительных случаях (форс-мажорные обстоятельства </w:t>
      </w:r>
      <w:r w:rsidR="00CD1C9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BD185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т. п.) по решению 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оргкомитета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. Дата проведения</w:t>
      </w:r>
      <w:r w:rsidR="00A947A5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перенесенных матчей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определяется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оргкомитетом</w:t>
      </w:r>
      <w:r w:rsidR="003E1A4E"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315C0" w:rsidRDefault="007A095F" w:rsidP="0066599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3.9</w:t>
      </w:r>
      <w:r w:rsidR="002315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947A5" w:rsidRPr="002315C0">
        <w:rPr>
          <w:rFonts w:ascii="Times New Roman" w:eastAsia="Times New Roman" w:hAnsi="Times New Roman" w:cs="Times New Roman"/>
          <w:color w:val="000000"/>
          <w:lang w:eastAsia="ru-RU"/>
        </w:rPr>
        <w:t>За участие в матче не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оформленного в установленном порядке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дисквалиф</w:t>
      </w:r>
      <w:r w:rsidR="00A947A5" w:rsidRPr="002315C0">
        <w:rPr>
          <w:rFonts w:ascii="Times New Roman" w:eastAsia="Times New Roman" w:hAnsi="Times New Roman" w:cs="Times New Roman"/>
          <w:color w:val="000000"/>
          <w:lang w:eastAsia="ru-RU"/>
        </w:rPr>
        <w:t>ицированного футболиста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947A5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команде присуждается поражение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0:3, команде сопернику присуждается победа 3:0.</w:t>
      </w:r>
      <w:r w:rsidR="00833A36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За повторное нарушение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снимается три очка.</w:t>
      </w:r>
      <w:r w:rsidR="00D708E8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3A4A" w:rsidRPr="002315C0">
        <w:rPr>
          <w:rFonts w:ascii="Times New Roman" w:eastAsia="Times New Roman" w:hAnsi="Times New Roman" w:cs="Times New Roman"/>
          <w:color w:val="000000"/>
          <w:lang w:eastAsia="ru-RU"/>
        </w:rPr>
        <w:t>За последующее нарушение команда снимается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3A36" w:rsidRPr="002315C0">
        <w:rPr>
          <w:rFonts w:ascii="Times New Roman" w:eastAsia="Times New Roman" w:hAnsi="Times New Roman" w:cs="Times New Roman"/>
          <w:color w:val="000000"/>
          <w:lang w:eastAsia="ru-RU"/>
        </w:rPr>
        <w:t>с Первенства.</w:t>
      </w:r>
    </w:p>
    <w:p w:rsidR="002315C0" w:rsidRDefault="0066599E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3.10</w:t>
      </w:r>
      <w:r w:rsidR="002315C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33A36" w:rsidRPr="002315C0">
        <w:rPr>
          <w:rFonts w:ascii="Times New Roman" w:eastAsia="Times New Roman" w:hAnsi="Times New Roman" w:cs="Times New Roman"/>
          <w:color w:val="000000"/>
          <w:lang w:eastAsia="ru-RU"/>
        </w:rPr>
        <w:t>За неявку на игру команде присуждается поражение 0:3, команде сопернику присуждается победа 3:0. За повторную неявку на игру команда снимается с Первенства</w:t>
      </w:r>
    </w:p>
    <w:p w:rsidR="002315C0" w:rsidRDefault="001160A7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lastRenderedPageBreak/>
        <w:t>3</w:t>
      </w:r>
      <w:r w:rsidR="0066599E">
        <w:rPr>
          <w:rFonts w:ascii="Times New Roman" w:hAnsi="Times New Roman" w:cs="Times New Roman"/>
          <w:b/>
        </w:rPr>
        <w:t>.11</w:t>
      </w:r>
      <w:r w:rsidR="002315C0">
        <w:rPr>
          <w:rFonts w:ascii="Times New Roman" w:hAnsi="Times New Roman" w:cs="Times New Roman"/>
          <w:b/>
        </w:rPr>
        <w:tab/>
      </w:r>
      <w:r w:rsidRPr="002315C0">
        <w:rPr>
          <w:rFonts w:ascii="Times New Roman" w:hAnsi="Times New Roman" w:cs="Times New Roman"/>
        </w:rPr>
        <w:t>Продолжительность матча составляет 80 минут (2 тайма по 40 минут</w:t>
      </w:r>
      <w:r w:rsidR="00DD68A4" w:rsidRPr="002315C0">
        <w:rPr>
          <w:rFonts w:ascii="Times New Roman" w:hAnsi="Times New Roman" w:cs="Times New Roman"/>
        </w:rPr>
        <w:t>, перерыв между таймами 10 минут)</w:t>
      </w:r>
      <w:r w:rsidR="003529B2">
        <w:rPr>
          <w:rFonts w:ascii="Times New Roman" w:hAnsi="Times New Roman" w:cs="Times New Roman"/>
        </w:rPr>
        <w:t>.</w:t>
      </w:r>
    </w:p>
    <w:p w:rsidR="001D01E3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  <w:b/>
        </w:rPr>
      </w:pPr>
    </w:p>
    <w:p w:rsidR="006A0B3E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  <w:b/>
        </w:rPr>
      </w:pPr>
      <w:r w:rsidRPr="002315C0">
        <w:rPr>
          <w:rFonts w:ascii="Times New Roman" w:hAnsi="Times New Roman" w:cs="Times New Roman"/>
          <w:b/>
        </w:rPr>
        <w:t>СТАТЬЯ 4</w:t>
      </w:r>
      <w:r>
        <w:rPr>
          <w:rFonts w:ascii="Times New Roman" w:hAnsi="Times New Roman" w:cs="Times New Roman"/>
          <w:b/>
        </w:rPr>
        <w:t>.</w:t>
      </w:r>
      <w:r w:rsidRPr="002315C0">
        <w:rPr>
          <w:rFonts w:ascii="Times New Roman" w:hAnsi="Times New Roman" w:cs="Times New Roman"/>
          <w:b/>
        </w:rPr>
        <w:t xml:space="preserve"> ДОПУСК ФУТБОЛИСТОВ</w:t>
      </w:r>
    </w:p>
    <w:p w:rsidR="001D01E3" w:rsidRPr="002315C0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  <w:b/>
        </w:rPr>
      </w:pPr>
    </w:p>
    <w:p w:rsidR="002315C0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4</w:t>
      </w:r>
      <w:r w:rsidR="001538BB" w:rsidRPr="002315C0">
        <w:rPr>
          <w:rFonts w:ascii="Times New Roman" w:hAnsi="Times New Roman" w:cs="Times New Roman"/>
          <w:b/>
        </w:rPr>
        <w:t>.1</w:t>
      </w:r>
      <w:proofErr w:type="gramStart"/>
      <w:r w:rsidR="002315C0">
        <w:rPr>
          <w:rFonts w:ascii="Times New Roman" w:hAnsi="Times New Roman" w:cs="Times New Roman"/>
        </w:rPr>
        <w:tab/>
      </w:r>
      <w:r w:rsidR="006A0B3E" w:rsidRPr="002315C0">
        <w:rPr>
          <w:rFonts w:ascii="Times New Roman" w:hAnsi="Times New Roman" w:cs="Times New Roman"/>
        </w:rPr>
        <w:t>В</w:t>
      </w:r>
      <w:proofErr w:type="gramEnd"/>
      <w:r w:rsidR="006A0B3E" w:rsidRPr="002315C0">
        <w:rPr>
          <w:rFonts w:ascii="Times New Roman" w:hAnsi="Times New Roman" w:cs="Times New Roman"/>
        </w:rPr>
        <w:t xml:space="preserve"> </w:t>
      </w:r>
      <w:r w:rsidR="0073208C" w:rsidRPr="002315C0">
        <w:rPr>
          <w:rFonts w:ascii="Times New Roman" w:hAnsi="Times New Roman" w:cs="Times New Roman"/>
        </w:rPr>
        <w:t>турнире</w:t>
      </w:r>
      <w:r w:rsidR="006A0B3E" w:rsidRPr="002315C0">
        <w:rPr>
          <w:rFonts w:ascii="Times New Roman" w:hAnsi="Times New Roman" w:cs="Times New Roman"/>
        </w:rPr>
        <w:t xml:space="preserve"> участвуют футболисты-люб</w:t>
      </w:r>
      <w:r w:rsidR="001116C0" w:rsidRPr="002315C0">
        <w:rPr>
          <w:rFonts w:ascii="Times New Roman" w:hAnsi="Times New Roman" w:cs="Times New Roman"/>
        </w:rPr>
        <w:t>ители не моложе 15</w:t>
      </w:r>
      <w:r w:rsidR="0073208C" w:rsidRPr="002315C0">
        <w:rPr>
          <w:rFonts w:ascii="Times New Roman" w:hAnsi="Times New Roman" w:cs="Times New Roman"/>
        </w:rPr>
        <w:t xml:space="preserve"> лет</w:t>
      </w:r>
    </w:p>
    <w:p w:rsidR="002315C0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4</w:t>
      </w:r>
      <w:r w:rsidR="0073208C" w:rsidRPr="002315C0">
        <w:rPr>
          <w:rFonts w:ascii="Times New Roman" w:hAnsi="Times New Roman" w:cs="Times New Roman"/>
          <w:b/>
        </w:rPr>
        <w:t>.2</w:t>
      </w:r>
      <w:proofErr w:type="gramStart"/>
      <w:r w:rsidR="002315C0">
        <w:rPr>
          <w:rFonts w:ascii="Times New Roman" w:hAnsi="Times New Roman" w:cs="Times New Roman"/>
        </w:rPr>
        <w:tab/>
      </w:r>
      <w:r w:rsidR="0073208C" w:rsidRPr="002315C0">
        <w:rPr>
          <w:rFonts w:ascii="Times New Roman" w:hAnsi="Times New Roman" w:cs="Times New Roman"/>
        </w:rPr>
        <w:t>В</w:t>
      </w:r>
      <w:proofErr w:type="gramEnd"/>
      <w:r w:rsidR="0073208C" w:rsidRPr="002315C0">
        <w:rPr>
          <w:rFonts w:ascii="Times New Roman" w:hAnsi="Times New Roman" w:cs="Times New Roman"/>
        </w:rPr>
        <w:t xml:space="preserve"> заявочный</w:t>
      </w:r>
      <w:r w:rsidR="00EF2FE7" w:rsidRPr="002315C0">
        <w:rPr>
          <w:rFonts w:ascii="Times New Roman" w:hAnsi="Times New Roman" w:cs="Times New Roman"/>
        </w:rPr>
        <w:t xml:space="preserve"> лист ЛФК вносятся не более 2</w:t>
      </w:r>
      <w:r w:rsidR="00222183">
        <w:rPr>
          <w:rFonts w:ascii="Times New Roman" w:hAnsi="Times New Roman" w:cs="Times New Roman"/>
        </w:rPr>
        <w:t>5</w:t>
      </w:r>
      <w:r w:rsidR="00EF2FE7" w:rsidRPr="002315C0">
        <w:rPr>
          <w:rFonts w:ascii="Times New Roman" w:hAnsi="Times New Roman" w:cs="Times New Roman"/>
        </w:rPr>
        <w:t xml:space="preserve"> игроков</w:t>
      </w:r>
      <w:r w:rsidR="001D01E3">
        <w:rPr>
          <w:rFonts w:ascii="Times New Roman" w:hAnsi="Times New Roman" w:cs="Times New Roman"/>
        </w:rPr>
        <w:t xml:space="preserve"> </w:t>
      </w:r>
      <w:r w:rsidR="00EF2FE7" w:rsidRPr="002315C0">
        <w:rPr>
          <w:rFonts w:ascii="Times New Roman" w:hAnsi="Times New Roman" w:cs="Times New Roman"/>
        </w:rPr>
        <w:t>и</w:t>
      </w:r>
      <w:r w:rsidR="001D01E3">
        <w:rPr>
          <w:rFonts w:ascii="Times New Roman" w:hAnsi="Times New Roman" w:cs="Times New Roman"/>
        </w:rPr>
        <w:t xml:space="preserve"> </w:t>
      </w:r>
      <w:r w:rsidR="00EF2FE7" w:rsidRPr="002315C0">
        <w:rPr>
          <w:rFonts w:ascii="Times New Roman" w:hAnsi="Times New Roman" w:cs="Times New Roman"/>
        </w:rPr>
        <w:t>2 представителей команд</w:t>
      </w:r>
    </w:p>
    <w:p w:rsidR="002315C0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4</w:t>
      </w:r>
      <w:r w:rsidR="001538BB" w:rsidRPr="002315C0">
        <w:rPr>
          <w:rFonts w:ascii="Times New Roman" w:hAnsi="Times New Roman" w:cs="Times New Roman"/>
          <w:b/>
        </w:rPr>
        <w:t>.3</w:t>
      </w:r>
      <w:r w:rsidR="002315C0">
        <w:rPr>
          <w:rFonts w:ascii="Times New Roman" w:hAnsi="Times New Roman" w:cs="Times New Roman"/>
        </w:rPr>
        <w:tab/>
      </w:r>
      <w:r w:rsidR="00EF2FE7" w:rsidRPr="002315C0">
        <w:rPr>
          <w:rFonts w:ascii="Times New Roman" w:hAnsi="Times New Roman" w:cs="Times New Roman"/>
        </w:rPr>
        <w:t>Игрок</w:t>
      </w:r>
      <w:r w:rsidR="006A0B3E" w:rsidRPr="002315C0">
        <w:rPr>
          <w:rFonts w:ascii="Times New Roman" w:hAnsi="Times New Roman" w:cs="Times New Roman"/>
        </w:rPr>
        <w:t xml:space="preserve"> имеет право играть только за одну команду.</w:t>
      </w:r>
    </w:p>
    <w:p w:rsidR="002315C0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4</w:t>
      </w:r>
      <w:r w:rsidR="001538BB" w:rsidRPr="002315C0">
        <w:rPr>
          <w:rFonts w:ascii="Times New Roman" w:hAnsi="Times New Roman" w:cs="Times New Roman"/>
          <w:b/>
        </w:rPr>
        <w:t>.4</w:t>
      </w:r>
      <w:proofErr w:type="gramStart"/>
      <w:r w:rsidR="002315C0">
        <w:rPr>
          <w:rFonts w:ascii="Times New Roman" w:hAnsi="Times New Roman" w:cs="Times New Roman"/>
        </w:rPr>
        <w:tab/>
      </w:r>
      <w:r w:rsidR="006A0B3E" w:rsidRPr="002315C0">
        <w:rPr>
          <w:rFonts w:ascii="Times New Roman" w:hAnsi="Times New Roman" w:cs="Times New Roman"/>
        </w:rPr>
        <w:t>Д</w:t>
      </w:r>
      <w:proofErr w:type="gramEnd"/>
      <w:r w:rsidR="006A0B3E" w:rsidRPr="002315C0">
        <w:rPr>
          <w:rFonts w:ascii="Times New Roman" w:hAnsi="Times New Roman" w:cs="Times New Roman"/>
        </w:rPr>
        <w:t xml:space="preserve">ля </w:t>
      </w:r>
      <w:proofErr w:type="spellStart"/>
      <w:r w:rsidR="006A0B3E" w:rsidRPr="002315C0">
        <w:rPr>
          <w:rFonts w:ascii="Times New Roman" w:hAnsi="Times New Roman" w:cs="Times New Roman"/>
        </w:rPr>
        <w:t>дозаявок</w:t>
      </w:r>
      <w:proofErr w:type="spellEnd"/>
      <w:r w:rsidR="006A0B3E" w:rsidRPr="002315C0">
        <w:rPr>
          <w:rFonts w:ascii="Times New Roman" w:hAnsi="Times New Roman" w:cs="Times New Roman"/>
        </w:rPr>
        <w:t xml:space="preserve"> и переходов </w:t>
      </w:r>
      <w:r w:rsidR="00EF2FE7" w:rsidRPr="002315C0">
        <w:rPr>
          <w:rFonts w:ascii="Times New Roman" w:hAnsi="Times New Roman" w:cs="Times New Roman"/>
        </w:rPr>
        <w:t>игроков</w:t>
      </w:r>
      <w:r w:rsidR="001D01E3">
        <w:rPr>
          <w:rFonts w:ascii="Times New Roman" w:hAnsi="Times New Roman" w:cs="Times New Roman"/>
        </w:rPr>
        <w:t xml:space="preserve"> </w:t>
      </w:r>
      <w:r w:rsidR="00A64A75" w:rsidRPr="002315C0">
        <w:rPr>
          <w:rFonts w:ascii="Times New Roman" w:hAnsi="Times New Roman" w:cs="Times New Roman"/>
        </w:rPr>
        <w:t xml:space="preserve">оргкомитет </w:t>
      </w:r>
      <w:r w:rsidR="006A0B3E" w:rsidRPr="002315C0">
        <w:rPr>
          <w:rFonts w:ascii="Times New Roman" w:hAnsi="Times New Roman" w:cs="Times New Roman"/>
        </w:rPr>
        <w:t>устанавлив</w:t>
      </w:r>
      <w:r w:rsidR="00A64A75" w:rsidRPr="002315C0">
        <w:rPr>
          <w:rFonts w:ascii="Times New Roman" w:hAnsi="Times New Roman" w:cs="Times New Roman"/>
        </w:rPr>
        <w:t>ает</w:t>
      </w:r>
      <w:r w:rsidR="00BD185D">
        <w:rPr>
          <w:rFonts w:ascii="Times New Roman" w:hAnsi="Times New Roman" w:cs="Times New Roman"/>
        </w:rPr>
        <w:t xml:space="preserve"> </w:t>
      </w:r>
      <w:r w:rsidR="00A64A75" w:rsidRPr="002315C0">
        <w:rPr>
          <w:rFonts w:ascii="Times New Roman" w:hAnsi="Times New Roman" w:cs="Times New Roman"/>
        </w:rPr>
        <w:t>регистрационны</w:t>
      </w:r>
      <w:r w:rsidR="0011329C">
        <w:rPr>
          <w:rFonts w:ascii="Times New Roman" w:hAnsi="Times New Roman" w:cs="Times New Roman"/>
        </w:rPr>
        <w:t>й</w:t>
      </w:r>
      <w:r w:rsidR="0073208C" w:rsidRPr="002315C0">
        <w:rPr>
          <w:rFonts w:ascii="Times New Roman" w:hAnsi="Times New Roman" w:cs="Times New Roman"/>
        </w:rPr>
        <w:t xml:space="preserve"> период</w:t>
      </w:r>
      <w:r w:rsidR="0011329C">
        <w:rPr>
          <w:rFonts w:ascii="Times New Roman" w:hAnsi="Times New Roman" w:cs="Times New Roman"/>
        </w:rPr>
        <w:t xml:space="preserve"> </w:t>
      </w:r>
      <w:r w:rsidR="00BD185D">
        <w:rPr>
          <w:rFonts w:ascii="Times New Roman" w:hAnsi="Times New Roman" w:cs="Times New Roman"/>
        </w:rPr>
        <w:t xml:space="preserve">              </w:t>
      </w:r>
      <w:r w:rsidR="00A64A75" w:rsidRPr="002315C0">
        <w:rPr>
          <w:rFonts w:ascii="Times New Roman" w:hAnsi="Times New Roman" w:cs="Times New Roman"/>
        </w:rPr>
        <w:t xml:space="preserve">до </w:t>
      </w:r>
      <w:r w:rsidR="003E5759">
        <w:rPr>
          <w:rFonts w:ascii="Times New Roman" w:hAnsi="Times New Roman" w:cs="Times New Roman"/>
        </w:rPr>
        <w:t>11</w:t>
      </w:r>
      <w:r w:rsidR="00A64A75" w:rsidRPr="002315C0">
        <w:rPr>
          <w:rFonts w:ascii="Times New Roman" w:hAnsi="Times New Roman" w:cs="Times New Roman"/>
        </w:rPr>
        <w:t xml:space="preserve"> </w:t>
      </w:r>
      <w:r w:rsidR="0011329C">
        <w:rPr>
          <w:rFonts w:ascii="Times New Roman" w:hAnsi="Times New Roman" w:cs="Times New Roman"/>
        </w:rPr>
        <w:t>апреля</w:t>
      </w:r>
      <w:r w:rsidR="00A64A75" w:rsidRPr="002315C0">
        <w:rPr>
          <w:rFonts w:ascii="Times New Roman" w:hAnsi="Times New Roman" w:cs="Times New Roman"/>
        </w:rPr>
        <w:t xml:space="preserve"> 201</w:t>
      </w:r>
      <w:r w:rsidR="003E5759">
        <w:rPr>
          <w:rFonts w:ascii="Times New Roman" w:hAnsi="Times New Roman" w:cs="Times New Roman"/>
        </w:rPr>
        <w:t>9</w:t>
      </w:r>
      <w:r w:rsidR="00A64A75" w:rsidRPr="002315C0">
        <w:rPr>
          <w:rFonts w:ascii="Times New Roman" w:hAnsi="Times New Roman" w:cs="Times New Roman"/>
        </w:rPr>
        <w:t xml:space="preserve"> года.</w:t>
      </w:r>
    </w:p>
    <w:p w:rsidR="001D01E3" w:rsidRDefault="00BD185D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</w:rPr>
        <w:t>Трансфертное</w:t>
      </w:r>
      <w:r w:rsidR="00B50188" w:rsidRPr="002315C0">
        <w:rPr>
          <w:rFonts w:ascii="Times New Roman" w:hAnsi="Times New Roman" w:cs="Times New Roman"/>
        </w:rPr>
        <w:t xml:space="preserve"> окно для </w:t>
      </w:r>
      <w:proofErr w:type="spellStart"/>
      <w:r w:rsidR="00B50188" w:rsidRPr="002315C0">
        <w:rPr>
          <w:rFonts w:ascii="Times New Roman" w:hAnsi="Times New Roman" w:cs="Times New Roman"/>
        </w:rPr>
        <w:t>дозаявок</w:t>
      </w:r>
      <w:proofErr w:type="spellEnd"/>
      <w:r w:rsidR="00B50188" w:rsidRPr="002315C0">
        <w:rPr>
          <w:rFonts w:ascii="Times New Roman" w:hAnsi="Times New Roman" w:cs="Times New Roman"/>
        </w:rPr>
        <w:t xml:space="preserve"> и переходов футболистов из </w:t>
      </w:r>
      <w:r w:rsidR="0011329C">
        <w:rPr>
          <w:rFonts w:ascii="Times New Roman" w:hAnsi="Times New Roman" w:cs="Times New Roman"/>
        </w:rPr>
        <w:t>команды</w:t>
      </w:r>
      <w:r w:rsidR="00B50188" w:rsidRPr="002315C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команду</w:t>
      </w:r>
      <w:r w:rsidR="00B50188" w:rsidRPr="002315C0">
        <w:rPr>
          <w:rFonts w:ascii="Times New Roman" w:hAnsi="Times New Roman" w:cs="Times New Roman"/>
        </w:rPr>
        <w:t xml:space="preserve"> с 2</w:t>
      </w:r>
      <w:r w:rsidR="00222183">
        <w:rPr>
          <w:rFonts w:ascii="Times New Roman" w:hAnsi="Times New Roman" w:cs="Times New Roman"/>
        </w:rPr>
        <w:t>5</w:t>
      </w:r>
      <w:r w:rsidR="00B50188" w:rsidRPr="002315C0">
        <w:rPr>
          <w:rFonts w:ascii="Times New Roman" w:hAnsi="Times New Roman" w:cs="Times New Roman"/>
        </w:rPr>
        <w:t xml:space="preserve"> июня по </w:t>
      </w:r>
      <w:r w:rsidR="00222183">
        <w:rPr>
          <w:rFonts w:ascii="Times New Roman" w:hAnsi="Times New Roman" w:cs="Times New Roman"/>
        </w:rPr>
        <w:t>1</w:t>
      </w:r>
      <w:r w:rsidR="00B50188" w:rsidRPr="002315C0">
        <w:rPr>
          <w:rFonts w:ascii="Times New Roman" w:hAnsi="Times New Roman" w:cs="Times New Roman"/>
        </w:rPr>
        <w:t xml:space="preserve"> июля 201</w:t>
      </w:r>
      <w:r w:rsidR="003E5759">
        <w:rPr>
          <w:rFonts w:ascii="Times New Roman" w:hAnsi="Times New Roman" w:cs="Times New Roman"/>
        </w:rPr>
        <w:t>9</w:t>
      </w:r>
      <w:r w:rsidR="00B50188" w:rsidRPr="002315C0">
        <w:rPr>
          <w:rFonts w:ascii="Times New Roman" w:hAnsi="Times New Roman" w:cs="Times New Roman"/>
        </w:rPr>
        <w:t xml:space="preserve"> года. </w:t>
      </w:r>
      <w:r w:rsidR="006A0B3E" w:rsidRPr="002315C0">
        <w:rPr>
          <w:rFonts w:ascii="Times New Roman" w:hAnsi="Times New Roman" w:cs="Times New Roman"/>
        </w:rPr>
        <w:t xml:space="preserve">В рамках регистрационного периода разрешается </w:t>
      </w:r>
      <w:proofErr w:type="spellStart"/>
      <w:r w:rsidR="0073208C" w:rsidRPr="002315C0">
        <w:rPr>
          <w:rFonts w:ascii="Times New Roman" w:hAnsi="Times New Roman" w:cs="Times New Roman"/>
        </w:rPr>
        <w:t>отзаявлять</w:t>
      </w:r>
      <w:proofErr w:type="spellEnd"/>
      <w:r w:rsidR="0073208C" w:rsidRPr="002315C0">
        <w:rPr>
          <w:rFonts w:ascii="Times New Roman" w:hAnsi="Times New Roman" w:cs="Times New Roman"/>
        </w:rPr>
        <w:t>/</w:t>
      </w:r>
      <w:proofErr w:type="spellStart"/>
      <w:r w:rsidR="0073208C" w:rsidRPr="002315C0">
        <w:rPr>
          <w:rFonts w:ascii="Times New Roman" w:hAnsi="Times New Roman" w:cs="Times New Roman"/>
        </w:rPr>
        <w:t>дозаявлять</w:t>
      </w:r>
      <w:proofErr w:type="spellEnd"/>
      <w:r w:rsidR="0073208C" w:rsidRPr="002315C0">
        <w:rPr>
          <w:rFonts w:ascii="Times New Roman" w:hAnsi="Times New Roman" w:cs="Times New Roman"/>
        </w:rPr>
        <w:t xml:space="preserve"> не более </w:t>
      </w:r>
      <w:r w:rsidR="00222183">
        <w:rPr>
          <w:rFonts w:ascii="Times New Roman" w:hAnsi="Times New Roman" w:cs="Times New Roman"/>
        </w:rPr>
        <w:t>7</w:t>
      </w:r>
      <w:r w:rsidR="006A0B3E" w:rsidRPr="002315C0">
        <w:rPr>
          <w:rFonts w:ascii="Times New Roman" w:hAnsi="Times New Roman" w:cs="Times New Roman"/>
        </w:rPr>
        <w:t xml:space="preserve"> </w:t>
      </w:r>
      <w:r w:rsidR="00EF2FE7" w:rsidRPr="002315C0">
        <w:rPr>
          <w:rFonts w:ascii="Times New Roman" w:hAnsi="Times New Roman" w:cs="Times New Roman"/>
        </w:rPr>
        <w:t>игроков.</w:t>
      </w:r>
    </w:p>
    <w:p w:rsidR="001538BB" w:rsidRPr="002315C0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4.5</w:t>
      </w:r>
      <w:proofErr w:type="gramStart"/>
      <w:r w:rsidR="001D01E3">
        <w:rPr>
          <w:rFonts w:ascii="Times New Roman" w:hAnsi="Times New Roman" w:cs="Times New Roman"/>
        </w:rPr>
        <w:tab/>
      </w:r>
      <w:r w:rsidR="006A0B3E" w:rsidRPr="002315C0">
        <w:rPr>
          <w:rFonts w:ascii="Times New Roman" w:hAnsi="Times New Roman" w:cs="Times New Roman"/>
        </w:rPr>
        <w:t>В</w:t>
      </w:r>
      <w:proofErr w:type="gramEnd"/>
      <w:r w:rsidR="006A0B3E" w:rsidRPr="002315C0">
        <w:rPr>
          <w:rFonts w:ascii="Times New Roman" w:hAnsi="Times New Roman" w:cs="Times New Roman"/>
        </w:rPr>
        <w:t xml:space="preserve"> течение сезона </w:t>
      </w:r>
      <w:r w:rsidR="0082320D" w:rsidRPr="002315C0">
        <w:rPr>
          <w:rFonts w:ascii="Times New Roman" w:hAnsi="Times New Roman" w:cs="Times New Roman"/>
        </w:rPr>
        <w:t>игрокам</w:t>
      </w:r>
      <w:r w:rsidR="001D01E3">
        <w:rPr>
          <w:rFonts w:ascii="Times New Roman" w:hAnsi="Times New Roman" w:cs="Times New Roman"/>
        </w:rPr>
        <w:t xml:space="preserve"> </w:t>
      </w:r>
      <w:r w:rsidR="006A0B3E" w:rsidRPr="002315C0">
        <w:rPr>
          <w:rFonts w:ascii="Times New Roman" w:hAnsi="Times New Roman" w:cs="Times New Roman"/>
        </w:rPr>
        <w:t>разрешается только один переход из команды</w:t>
      </w:r>
      <w:r w:rsidR="001D01E3">
        <w:rPr>
          <w:rFonts w:ascii="Times New Roman" w:hAnsi="Times New Roman" w:cs="Times New Roman"/>
        </w:rPr>
        <w:t xml:space="preserve"> </w:t>
      </w:r>
      <w:r w:rsidR="006A0B3E" w:rsidRPr="002315C0">
        <w:rPr>
          <w:rFonts w:ascii="Times New Roman" w:hAnsi="Times New Roman" w:cs="Times New Roman"/>
        </w:rPr>
        <w:t xml:space="preserve">в команду. </w:t>
      </w:r>
    </w:p>
    <w:p w:rsidR="001D01E3" w:rsidRDefault="001D01E3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b/>
        </w:rPr>
      </w:pPr>
    </w:p>
    <w:p w:rsidR="00B9447C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  <w:b/>
        </w:rPr>
      </w:pPr>
      <w:r w:rsidRPr="002315C0">
        <w:rPr>
          <w:rFonts w:ascii="Times New Roman" w:hAnsi="Times New Roman" w:cs="Times New Roman"/>
          <w:b/>
        </w:rPr>
        <w:t>СТАТЬЯ</w:t>
      </w: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2315C0">
        <w:rPr>
          <w:rFonts w:ascii="Times New Roman" w:hAnsi="Times New Roman" w:cs="Times New Roman"/>
          <w:b/>
        </w:rPr>
        <w:t>5. ЭКИПИРОВКА ФУТБОЛИСТОВ</w:t>
      </w:r>
    </w:p>
    <w:p w:rsidR="001D01E3" w:rsidRPr="002315C0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</w:rPr>
      </w:pPr>
    </w:p>
    <w:p w:rsidR="001D01E3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5</w:t>
      </w:r>
      <w:r w:rsidR="001538BB" w:rsidRPr="002315C0">
        <w:rPr>
          <w:rFonts w:ascii="Times New Roman" w:hAnsi="Times New Roman" w:cs="Times New Roman"/>
          <w:b/>
        </w:rPr>
        <w:t>.1</w:t>
      </w:r>
      <w:r w:rsidR="001D01E3">
        <w:rPr>
          <w:rFonts w:ascii="Times New Roman" w:hAnsi="Times New Roman" w:cs="Times New Roman"/>
        </w:rPr>
        <w:tab/>
      </w:r>
      <w:r w:rsidR="001538BB" w:rsidRPr="002315C0">
        <w:rPr>
          <w:rFonts w:ascii="Times New Roman" w:hAnsi="Times New Roman" w:cs="Times New Roman"/>
        </w:rPr>
        <w:t>Игрок</w:t>
      </w:r>
      <w:r w:rsidR="000906CA" w:rsidRPr="002315C0">
        <w:rPr>
          <w:rFonts w:ascii="Times New Roman" w:hAnsi="Times New Roman" w:cs="Times New Roman"/>
        </w:rPr>
        <w:t xml:space="preserve"> обязан проводить матчи</w:t>
      </w:r>
      <w:r w:rsidR="001D01E3">
        <w:rPr>
          <w:rFonts w:ascii="Times New Roman" w:hAnsi="Times New Roman" w:cs="Times New Roman"/>
        </w:rPr>
        <w:t xml:space="preserve"> </w:t>
      </w:r>
      <w:r w:rsidR="000906CA" w:rsidRPr="002315C0">
        <w:rPr>
          <w:rFonts w:ascii="Times New Roman" w:hAnsi="Times New Roman" w:cs="Times New Roman"/>
        </w:rPr>
        <w:t>в футбольной экипировке, в соответствии с требованиями Правил игры. Обязательным элементом экипировки игрока являются щитки.</w:t>
      </w:r>
    </w:p>
    <w:p w:rsidR="001D01E3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5</w:t>
      </w:r>
      <w:r w:rsidR="001538BB" w:rsidRPr="002315C0">
        <w:rPr>
          <w:rFonts w:ascii="Times New Roman" w:hAnsi="Times New Roman" w:cs="Times New Roman"/>
          <w:b/>
        </w:rPr>
        <w:t>.2</w:t>
      </w:r>
      <w:r w:rsidR="001D01E3">
        <w:rPr>
          <w:rFonts w:ascii="Times New Roman" w:hAnsi="Times New Roman" w:cs="Times New Roman"/>
        </w:rPr>
        <w:tab/>
      </w:r>
      <w:r w:rsidR="003E5759">
        <w:rPr>
          <w:rFonts w:ascii="Times New Roman" w:hAnsi="Times New Roman" w:cs="Times New Roman"/>
        </w:rPr>
        <w:t>Цвет</w:t>
      </w:r>
      <w:r w:rsidR="000906CA" w:rsidRPr="002315C0">
        <w:rPr>
          <w:rFonts w:ascii="Times New Roman" w:hAnsi="Times New Roman" w:cs="Times New Roman"/>
        </w:rPr>
        <w:t xml:space="preserve"> формы играющих команд, включая гетры, должны отличаться друг от друга. Форма вратаря по цвету должна отличаться от формы </w:t>
      </w:r>
      <w:r w:rsidR="00CA51FD" w:rsidRPr="002315C0">
        <w:rPr>
          <w:rFonts w:ascii="Times New Roman" w:hAnsi="Times New Roman" w:cs="Times New Roman"/>
        </w:rPr>
        <w:t>игроков</w:t>
      </w:r>
      <w:r w:rsidR="000906CA" w:rsidRPr="002315C0">
        <w:rPr>
          <w:rFonts w:ascii="Times New Roman" w:hAnsi="Times New Roman" w:cs="Times New Roman"/>
        </w:rPr>
        <w:t xml:space="preserve"> обеих команд и судей. На задней стороне футболки игрока должен размещаться номер, под которым футболист указан в протоколе матча.</w:t>
      </w:r>
    </w:p>
    <w:p w:rsidR="001D01E3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5</w:t>
      </w:r>
      <w:r w:rsidR="001538BB" w:rsidRPr="002315C0">
        <w:rPr>
          <w:rFonts w:ascii="Times New Roman" w:hAnsi="Times New Roman" w:cs="Times New Roman"/>
          <w:b/>
        </w:rPr>
        <w:t>.3</w:t>
      </w:r>
      <w:r w:rsidR="001D01E3">
        <w:rPr>
          <w:rFonts w:ascii="Times New Roman" w:hAnsi="Times New Roman" w:cs="Times New Roman"/>
        </w:rPr>
        <w:tab/>
      </w:r>
      <w:r w:rsidR="00CA51FD" w:rsidRPr="002315C0">
        <w:rPr>
          <w:rFonts w:ascii="Times New Roman" w:hAnsi="Times New Roman" w:cs="Times New Roman"/>
        </w:rPr>
        <w:t>Игроки</w:t>
      </w:r>
      <w:r w:rsidR="000906CA" w:rsidRPr="002315C0">
        <w:rPr>
          <w:rFonts w:ascii="Times New Roman" w:hAnsi="Times New Roman" w:cs="Times New Roman"/>
        </w:rPr>
        <w:t>, экипировка которых не соответствует Правилам игры, к Матчу не допускаются.</w:t>
      </w:r>
    </w:p>
    <w:p w:rsidR="00DD68A4" w:rsidRDefault="00D708E8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5</w:t>
      </w:r>
      <w:r w:rsidR="001538BB" w:rsidRPr="002315C0">
        <w:rPr>
          <w:rFonts w:ascii="Times New Roman" w:hAnsi="Times New Roman" w:cs="Times New Roman"/>
          <w:b/>
        </w:rPr>
        <w:t>.4</w:t>
      </w:r>
      <w:proofErr w:type="gramStart"/>
      <w:r w:rsidR="001D01E3">
        <w:rPr>
          <w:rFonts w:ascii="Times New Roman" w:hAnsi="Times New Roman" w:cs="Times New Roman"/>
        </w:rPr>
        <w:tab/>
      </w:r>
      <w:r w:rsidR="000906CA" w:rsidRPr="002315C0">
        <w:rPr>
          <w:rFonts w:ascii="Times New Roman" w:hAnsi="Times New Roman" w:cs="Times New Roman"/>
        </w:rPr>
        <w:t>В</w:t>
      </w:r>
      <w:proofErr w:type="gramEnd"/>
      <w:r w:rsidR="000906CA" w:rsidRPr="002315C0">
        <w:rPr>
          <w:rFonts w:ascii="Times New Roman" w:hAnsi="Times New Roman" w:cs="Times New Roman"/>
        </w:rPr>
        <w:t xml:space="preserve"> случае совпадения цвета формы у двух команд, право выбора имеет команда</w:t>
      </w:r>
      <w:r w:rsidR="003E5759">
        <w:rPr>
          <w:rFonts w:ascii="Times New Roman" w:hAnsi="Times New Roman" w:cs="Times New Roman"/>
        </w:rPr>
        <w:t xml:space="preserve"> </w:t>
      </w:r>
      <w:r w:rsidR="000906CA" w:rsidRPr="002315C0">
        <w:rPr>
          <w:rFonts w:ascii="Times New Roman" w:hAnsi="Times New Roman" w:cs="Times New Roman"/>
        </w:rPr>
        <w:t>- «хозяин» поля.</w:t>
      </w:r>
    </w:p>
    <w:p w:rsidR="001D01E3" w:rsidRPr="002315C0" w:rsidRDefault="001D01E3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B4778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СТАТЬЯ 6.СУДЕЙСТВО СОРЕВНОВАНИЙ</w:t>
      </w:r>
    </w:p>
    <w:p w:rsidR="001D01E3" w:rsidRPr="002315C0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</w:rPr>
      </w:pPr>
    </w:p>
    <w:p w:rsidR="001D01E3" w:rsidRDefault="00D708E8" w:rsidP="003529B2">
      <w:pPr>
        <w:shd w:val="clear" w:color="auto" w:fill="FFFFFF"/>
        <w:spacing w:after="0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1538BB"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.1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Судейство осуществляется в соответствии с «Правилами</w:t>
      </w:r>
      <w:r w:rsidR="00B50188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игры в футбол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». Права и обязанности судей 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>при проведении матчей команд ЛФК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устанавливаются настоящим Регламентом.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>Списки судей рассматриваются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и утверждаются </w:t>
      </w:r>
      <w:r w:rsidR="00292425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оргкомитетом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D01E3" w:rsidRDefault="00D708E8" w:rsidP="003529B2">
      <w:pPr>
        <w:shd w:val="clear" w:color="auto" w:fill="FFFFFF"/>
        <w:spacing w:after="0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1538BB"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.2</w:t>
      </w:r>
      <w:proofErr w:type="gramStart"/>
      <w:r w:rsidR="001D01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судейству соревнований допускаютс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судьи, утвержденные </w:t>
      </w:r>
      <w:r w:rsidR="00292425" w:rsidRPr="002315C0">
        <w:rPr>
          <w:rFonts w:ascii="Times New Roman" w:eastAsia="Times New Roman" w:hAnsi="Times New Roman" w:cs="Times New Roman"/>
          <w:color w:val="000000"/>
          <w:lang w:eastAsia="ru-RU"/>
        </w:rPr>
        <w:t>оргкомитетом</w:t>
      </w:r>
      <w:r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D01E3" w:rsidRDefault="00D708E8" w:rsidP="003529B2">
      <w:pPr>
        <w:shd w:val="clear" w:color="auto" w:fill="FFFFFF"/>
        <w:spacing w:after="0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1538BB"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.3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Назначение судей на матчи осуществляется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2425" w:rsidRPr="002315C0">
        <w:rPr>
          <w:rFonts w:ascii="Times New Roman" w:eastAsia="Times New Roman" w:hAnsi="Times New Roman" w:cs="Times New Roman"/>
          <w:color w:val="000000"/>
          <w:lang w:eastAsia="ru-RU"/>
        </w:rPr>
        <w:t>Судейским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2425" w:rsidRPr="002315C0">
        <w:rPr>
          <w:rFonts w:ascii="Times New Roman" w:eastAsia="Times New Roman" w:hAnsi="Times New Roman" w:cs="Times New Roman"/>
          <w:color w:val="000000"/>
          <w:lang w:eastAsia="ru-RU"/>
        </w:rPr>
        <w:t>Комитетом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2425" w:rsidRPr="002315C0">
        <w:rPr>
          <w:rFonts w:ascii="Times New Roman" w:eastAsia="Times New Roman" w:hAnsi="Times New Roman" w:cs="Times New Roman"/>
          <w:color w:val="000000"/>
          <w:lang w:eastAsia="ru-RU"/>
        </w:rPr>
        <w:t>СКО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Просьбы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5B7D" w:rsidRPr="002315C0">
        <w:rPr>
          <w:rFonts w:ascii="Times New Roman" w:eastAsia="Times New Roman" w:hAnsi="Times New Roman" w:cs="Times New Roman"/>
          <w:color w:val="000000"/>
          <w:lang w:eastAsia="ru-RU"/>
        </w:rPr>
        <w:t>ЛФК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о замене судей, назначенных на матчи, не принимаются.</w:t>
      </w:r>
    </w:p>
    <w:p w:rsidR="001D01E3" w:rsidRDefault="00D708E8" w:rsidP="003529B2">
      <w:pPr>
        <w:shd w:val="clear" w:color="auto" w:fill="FFFFFF"/>
        <w:spacing w:after="0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F85B7D" w:rsidRPr="002315C0">
        <w:rPr>
          <w:rFonts w:ascii="Times New Roman" w:eastAsia="Times New Roman" w:hAnsi="Times New Roman" w:cs="Times New Roman"/>
          <w:b/>
          <w:color w:val="000000"/>
          <w:lang w:eastAsia="ru-RU"/>
        </w:rPr>
        <w:t>.4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Главный судья</w:t>
      </w:r>
      <w:r w:rsidR="00292425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матча обязан до начала игры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совместно с представителями встре</w:t>
      </w:r>
      <w:r w:rsidR="003E5759">
        <w:rPr>
          <w:rFonts w:ascii="Times New Roman" w:eastAsia="Times New Roman" w:hAnsi="Times New Roman" w:cs="Times New Roman"/>
          <w:color w:val="000000"/>
          <w:lang w:eastAsia="ru-RU"/>
        </w:rPr>
        <w:t>чающихся команд определить цвет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формы таким образом, чтобы они были различны</w:t>
      </w:r>
      <w:r w:rsidR="00292425" w:rsidRPr="002315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D18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92425" w:rsidRPr="002315C0">
        <w:rPr>
          <w:rFonts w:ascii="Times New Roman" w:eastAsia="Times New Roman" w:hAnsi="Times New Roman" w:cs="Times New Roman"/>
          <w:color w:val="000000"/>
          <w:lang w:eastAsia="ru-RU"/>
        </w:rPr>
        <w:t>Главный судья</w:t>
      </w:r>
      <w:r w:rsidR="001D0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>матча в случае не</w:t>
      </w:r>
      <w:r w:rsidR="00BD185D">
        <w:rPr>
          <w:rFonts w:ascii="Times New Roman" w:eastAsia="Times New Roman" w:hAnsi="Times New Roman" w:cs="Times New Roman"/>
          <w:color w:val="000000"/>
          <w:lang w:eastAsia="ru-RU"/>
        </w:rPr>
        <w:t>прибытия команды на матч обязан</w:t>
      </w:r>
      <w:r w:rsidR="00DF7623" w:rsidRPr="002315C0">
        <w:rPr>
          <w:rFonts w:ascii="Times New Roman" w:eastAsia="Times New Roman" w:hAnsi="Times New Roman" w:cs="Times New Roman"/>
          <w:color w:val="000000"/>
          <w:lang w:eastAsia="ru-RU"/>
        </w:rPr>
        <w:t xml:space="preserve"> по истечении 15 минут с момента официально объявленного времени начала матча заполнить протокол.</w:t>
      </w:r>
    </w:p>
    <w:p w:rsidR="001D01E3" w:rsidRDefault="00D708E8" w:rsidP="003529B2">
      <w:pPr>
        <w:shd w:val="clear" w:color="auto" w:fill="FFFFFF"/>
        <w:spacing w:after="0"/>
        <w:ind w:firstLine="851"/>
        <w:jc w:val="both"/>
        <w:textAlignment w:val="baseline"/>
        <w:outlineLvl w:val="3"/>
        <w:rPr>
          <w:rFonts w:ascii="Times New Roman" w:hAnsi="Times New Roman" w:cs="Times New Roman"/>
          <w:color w:val="000000"/>
        </w:rPr>
      </w:pPr>
      <w:r w:rsidRPr="002315C0">
        <w:rPr>
          <w:rFonts w:ascii="Times New Roman" w:hAnsi="Times New Roman" w:cs="Times New Roman"/>
          <w:b/>
          <w:color w:val="000000"/>
        </w:rPr>
        <w:t>6</w:t>
      </w:r>
      <w:r w:rsidR="001D7788" w:rsidRPr="002315C0">
        <w:rPr>
          <w:rFonts w:ascii="Times New Roman" w:hAnsi="Times New Roman" w:cs="Times New Roman"/>
          <w:b/>
          <w:color w:val="000000"/>
        </w:rPr>
        <w:t>.5</w:t>
      </w:r>
      <w:proofErr w:type="gramStart"/>
      <w:r w:rsidR="001D01E3">
        <w:rPr>
          <w:rFonts w:ascii="Times New Roman" w:hAnsi="Times New Roman" w:cs="Times New Roman"/>
          <w:color w:val="000000"/>
        </w:rPr>
        <w:tab/>
      </w:r>
      <w:r w:rsidR="00292425" w:rsidRPr="002315C0">
        <w:rPr>
          <w:rFonts w:ascii="Times New Roman" w:hAnsi="Times New Roman" w:cs="Times New Roman"/>
          <w:color w:val="000000"/>
        </w:rPr>
        <w:t>П</w:t>
      </w:r>
      <w:proofErr w:type="gramEnd"/>
      <w:r w:rsidR="00292425" w:rsidRPr="002315C0">
        <w:rPr>
          <w:rFonts w:ascii="Times New Roman" w:hAnsi="Times New Roman" w:cs="Times New Roman"/>
          <w:color w:val="000000"/>
        </w:rPr>
        <w:t>о окончанию</w:t>
      </w:r>
      <w:r w:rsidR="00117EFA" w:rsidRPr="002315C0">
        <w:rPr>
          <w:rFonts w:ascii="Times New Roman" w:hAnsi="Times New Roman" w:cs="Times New Roman"/>
          <w:color w:val="000000"/>
        </w:rPr>
        <w:t xml:space="preserve"> матча главный судья обязан оформить протокол.</w:t>
      </w:r>
    </w:p>
    <w:p w:rsidR="0020283E" w:rsidRPr="002315C0" w:rsidRDefault="00D708E8" w:rsidP="003529B2">
      <w:pPr>
        <w:shd w:val="clear" w:color="auto" w:fill="FFFFFF"/>
        <w:spacing w:after="0"/>
        <w:ind w:firstLine="851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15C0">
        <w:rPr>
          <w:rFonts w:ascii="Times New Roman" w:hAnsi="Times New Roman" w:cs="Times New Roman"/>
          <w:b/>
          <w:color w:val="000000"/>
        </w:rPr>
        <w:t>6</w:t>
      </w:r>
      <w:r w:rsidR="001D7788" w:rsidRPr="002315C0">
        <w:rPr>
          <w:rFonts w:ascii="Times New Roman" w:hAnsi="Times New Roman" w:cs="Times New Roman"/>
          <w:b/>
          <w:color w:val="000000"/>
        </w:rPr>
        <w:t>.6</w:t>
      </w:r>
      <w:proofErr w:type="gramStart"/>
      <w:r w:rsidR="001D01E3">
        <w:rPr>
          <w:rFonts w:ascii="Times New Roman" w:hAnsi="Times New Roman" w:cs="Times New Roman"/>
          <w:color w:val="000000"/>
        </w:rPr>
        <w:tab/>
      </w:r>
      <w:r w:rsidR="00117EFA" w:rsidRPr="002315C0">
        <w:rPr>
          <w:rFonts w:ascii="Times New Roman" w:hAnsi="Times New Roman" w:cs="Times New Roman"/>
          <w:color w:val="000000"/>
        </w:rPr>
        <w:t>О</w:t>
      </w:r>
      <w:proofErr w:type="gramEnd"/>
      <w:r w:rsidR="00117EFA" w:rsidRPr="002315C0">
        <w:rPr>
          <w:rFonts w:ascii="Times New Roman" w:hAnsi="Times New Roman" w:cs="Times New Roman"/>
          <w:color w:val="000000"/>
        </w:rPr>
        <w:t>бо всех инцидентах (в том числе, о случаях оказания прямого или косвенного в</w:t>
      </w:r>
      <w:r w:rsidR="00BD185D">
        <w:rPr>
          <w:rFonts w:ascii="Times New Roman" w:hAnsi="Times New Roman" w:cs="Times New Roman"/>
          <w:color w:val="000000"/>
        </w:rPr>
        <w:t xml:space="preserve">оздействия </w:t>
      </w:r>
      <w:r w:rsidR="00CD1C9B">
        <w:rPr>
          <w:rFonts w:ascii="Times New Roman" w:hAnsi="Times New Roman" w:cs="Times New Roman"/>
          <w:color w:val="000000"/>
        </w:rPr>
        <w:br/>
      </w:r>
      <w:r w:rsidR="00BD185D">
        <w:rPr>
          <w:rFonts w:ascii="Times New Roman" w:hAnsi="Times New Roman" w:cs="Times New Roman"/>
          <w:color w:val="000000"/>
        </w:rPr>
        <w:t>на судей</w:t>
      </w:r>
      <w:r w:rsidR="00117EFA" w:rsidRPr="002315C0">
        <w:rPr>
          <w:rFonts w:ascii="Times New Roman" w:hAnsi="Times New Roman" w:cs="Times New Roman"/>
          <w:color w:val="000000"/>
        </w:rPr>
        <w:t xml:space="preserve">), произошедших до, во время и по окончанию матча, должно быть сообщено </w:t>
      </w:r>
      <w:r w:rsidR="00292425" w:rsidRPr="002315C0">
        <w:rPr>
          <w:rFonts w:ascii="Times New Roman" w:hAnsi="Times New Roman" w:cs="Times New Roman"/>
          <w:color w:val="000000"/>
        </w:rPr>
        <w:t>оргкомитету</w:t>
      </w:r>
      <w:r w:rsidR="00117EFA" w:rsidRPr="002315C0">
        <w:rPr>
          <w:rFonts w:ascii="Times New Roman" w:hAnsi="Times New Roman" w:cs="Times New Roman"/>
          <w:color w:val="000000"/>
        </w:rPr>
        <w:t>.</w:t>
      </w:r>
      <w:r w:rsidR="001D01E3">
        <w:rPr>
          <w:rFonts w:ascii="Times New Roman" w:hAnsi="Times New Roman" w:cs="Times New Roman"/>
          <w:color w:val="000000"/>
        </w:rPr>
        <w:t xml:space="preserve"> </w:t>
      </w:r>
    </w:p>
    <w:p w:rsidR="001D01E3" w:rsidRDefault="001D01E3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  <w:b/>
          <w:color w:val="000000"/>
        </w:rPr>
      </w:pPr>
    </w:p>
    <w:p w:rsidR="00117EFA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2315C0">
        <w:rPr>
          <w:rFonts w:ascii="Times New Roman" w:hAnsi="Times New Roman" w:cs="Times New Roman"/>
          <w:b/>
          <w:color w:val="000000"/>
        </w:rPr>
        <w:t>СТАТЬЯ 7.</w:t>
      </w:r>
      <w:r>
        <w:rPr>
          <w:rFonts w:ascii="Times New Roman" w:hAnsi="Times New Roman" w:cs="Times New Roman"/>
          <w:b/>
          <w:color w:val="000000"/>
        </w:rPr>
        <w:t xml:space="preserve"> ПРОТЕСТЫ</w:t>
      </w:r>
    </w:p>
    <w:p w:rsidR="001D01E3" w:rsidRPr="002315C0" w:rsidRDefault="001D01E3" w:rsidP="003529B2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D01E3" w:rsidRDefault="008F69D1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7.1</w:t>
      </w:r>
      <w:r w:rsidR="00E30A59" w:rsidRPr="002315C0">
        <w:rPr>
          <w:color w:val="000000"/>
          <w:sz w:val="22"/>
          <w:szCs w:val="22"/>
        </w:rPr>
        <w:t>.</w:t>
      </w:r>
      <w:r w:rsidR="001D01E3">
        <w:rPr>
          <w:color w:val="000000"/>
          <w:sz w:val="22"/>
          <w:szCs w:val="22"/>
        </w:rPr>
        <w:tab/>
      </w:r>
      <w:r w:rsidRPr="002315C0">
        <w:rPr>
          <w:color w:val="000000"/>
          <w:sz w:val="22"/>
          <w:szCs w:val="22"/>
        </w:rPr>
        <w:t>Протест может быть подан на факты</w:t>
      </w:r>
      <w:r w:rsidR="001116C0" w:rsidRPr="002315C0">
        <w:rPr>
          <w:color w:val="000000"/>
          <w:sz w:val="22"/>
          <w:szCs w:val="22"/>
        </w:rPr>
        <w:t xml:space="preserve"> </w:t>
      </w:r>
      <w:r w:rsidRPr="002315C0">
        <w:rPr>
          <w:color w:val="000000"/>
          <w:sz w:val="22"/>
          <w:szCs w:val="22"/>
        </w:rPr>
        <w:t>(действия или бездействия),</w:t>
      </w:r>
      <w:r w:rsidR="00BD185D">
        <w:rPr>
          <w:color w:val="000000"/>
          <w:sz w:val="22"/>
          <w:szCs w:val="22"/>
        </w:rPr>
        <w:t xml:space="preserve"> </w:t>
      </w:r>
      <w:r w:rsidRPr="002315C0">
        <w:rPr>
          <w:color w:val="000000"/>
          <w:sz w:val="22"/>
          <w:szCs w:val="22"/>
        </w:rPr>
        <w:t>противоречащим</w:t>
      </w:r>
      <w:r w:rsidR="001D01E3">
        <w:rPr>
          <w:color w:val="000000"/>
          <w:sz w:val="22"/>
          <w:szCs w:val="22"/>
        </w:rPr>
        <w:t xml:space="preserve"> </w:t>
      </w:r>
      <w:r w:rsidR="00747B96">
        <w:rPr>
          <w:color w:val="000000"/>
          <w:sz w:val="22"/>
          <w:szCs w:val="22"/>
          <w:lang w:val="kk-KZ"/>
        </w:rPr>
        <w:t>«</w:t>
      </w:r>
      <w:r w:rsidRPr="002315C0">
        <w:rPr>
          <w:color w:val="000000"/>
          <w:sz w:val="22"/>
          <w:szCs w:val="22"/>
        </w:rPr>
        <w:t>Правилам игры в футбол</w:t>
      </w:r>
      <w:r w:rsidR="00747B96">
        <w:rPr>
          <w:color w:val="000000"/>
          <w:sz w:val="22"/>
          <w:szCs w:val="22"/>
          <w:lang w:val="kk-KZ"/>
        </w:rPr>
        <w:t>»</w:t>
      </w:r>
      <w:r w:rsidRPr="002315C0">
        <w:rPr>
          <w:color w:val="000000"/>
          <w:sz w:val="22"/>
          <w:szCs w:val="22"/>
        </w:rPr>
        <w:t xml:space="preserve"> или нарушающим положения настоящего регламента в части проведения матча.</w:t>
      </w:r>
    </w:p>
    <w:p w:rsidR="001D01E3" w:rsidRDefault="008F69D1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7.2</w:t>
      </w:r>
      <w:r w:rsidR="001D01E3">
        <w:rPr>
          <w:color w:val="000000"/>
          <w:sz w:val="22"/>
          <w:szCs w:val="22"/>
        </w:rPr>
        <w:tab/>
      </w:r>
      <w:r w:rsidR="00C617F0" w:rsidRPr="002315C0">
        <w:rPr>
          <w:color w:val="000000"/>
          <w:sz w:val="22"/>
          <w:szCs w:val="22"/>
        </w:rPr>
        <w:t>Протест рассматривается оргкомитетом.</w:t>
      </w:r>
    </w:p>
    <w:p w:rsidR="001D01E3" w:rsidRDefault="00C617F0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7.3</w:t>
      </w:r>
      <w:r w:rsidR="001D01E3">
        <w:rPr>
          <w:color w:val="000000"/>
          <w:sz w:val="22"/>
          <w:szCs w:val="22"/>
        </w:rPr>
        <w:tab/>
      </w:r>
      <w:r w:rsidR="0066599E">
        <w:rPr>
          <w:color w:val="000000"/>
          <w:sz w:val="22"/>
          <w:szCs w:val="22"/>
        </w:rPr>
        <w:t xml:space="preserve">Протест может быть подан </w:t>
      </w:r>
      <w:r w:rsidRPr="0026697F">
        <w:rPr>
          <w:sz w:val="22"/>
          <w:szCs w:val="22"/>
        </w:rPr>
        <w:t>к</w:t>
      </w:r>
      <w:r w:rsidR="0026697F">
        <w:rPr>
          <w:sz w:val="22"/>
          <w:szCs w:val="22"/>
        </w:rPr>
        <w:t>омандой</w:t>
      </w:r>
      <w:r w:rsidRPr="002315C0">
        <w:rPr>
          <w:color w:val="000000"/>
          <w:sz w:val="22"/>
          <w:szCs w:val="22"/>
        </w:rPr>
        <w:t>,</w:t>
      </w:r>
      <w:r w:rsidR="00BD185D">
        <w:rPr>
          <w:color w:val="000000"/>
          <w:sz w:val="22"/>
          <w:szCs w:val="22"/>
        </w:rPr>
        <w:t xml:space="preserve"> </w:t>
      </w:r>
      <w:r w:rsidR="0026697F">
        <w:rPr>
          <w:color w:val="000000"/>
          <w:sz w:val="22"/>
          <w:szCs w:val="22"/>
        </w:rPr>
        <w:t>в течение</w:t>
      </w:r>
      <w:r w:rsidRPr="002315C0">
        <w:rPr>
          <w:color w:val="000000"/>
          <w:sz w:val="22"/>
          <w:szCs w:val="22"/>
        </w:rPr>
        <w:t xml:space="preserve"> 30 минут по окончанию матча.</w:t>
      </w:r>
    </w:p>
    <w:p w:rsidR="001D01E3" w:rsidRDefault="00C617F0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7.4</w:t>
      </w:r>
      <w:proofErr w:type="gramStart"/>
      <w:r w:rsidR="001D01E3">
        <w:rPr>
          <w:color w:val="000000"/>
          <w:sz w:val="22"/>
          <w:szCs w:val="22"/>
        </w:rPr>
        <w:tab/>
      </w:r>
      <w:r w:rsidRPr="002315C0">
        <w:rPr>
          <w:color w:val="000000"/>
          <w:sz w:val="22"/>
          <w:szCs w:val="22"/>
        </w:rPr>
        <w:t>Н</w:t>
      </w:r>
      <w:proofErr w:type="gramEnd"/>
      <w:r w:rsidRPr="002315C0">
        <w:rPr>
          <w:color w:val="000000"/>
          <w:sz w:val="22"/>
          <w:szCs w:val="22"/>
        </w:rPr>
        <w:t>е принимаются к рассмотрению протесты на решение судьи по игровым эпизодам матча.</w:t>
      </w:r>
    </w:p>
    <w:p w:rsidR="00117EFA" w:rsidRPr="002315C0" w:rsidRDefault="00C617F0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7.5</w:t>
      </w:r>
      <w:proofErr w:type="gramStart"/>
      <w:r w:rsidR="001D01E3">
        <w:rPr>
          <w:color w:val="000000"/>
          <w:sz w:val="22"/>
          <w:szCs w:val="22"/>
        </w:rPr>
        <w:tab/>
      </w:r>
      <w:r w:rsidRPr="002315C0">
        <w:rPr>
          <w:color w:val="000000"/>
          <w:sz w:val="22"/>
          <w:szCs w:val="22"/>
        </w:rPr>
        <w:t>Н</w:t>
      </w:r>
      <w:proofErr w:type="gramEnd"/>
      <w:r w:rsidRPr="002315C0">
        <w:rPr>
          <w:color w:val="000000"/>
          <w:sz w:val="22"/>
          <w:szCs w:val="22"/>
        </w:rPr>
        <w:t xml:space="preserve">е принимаются к рассмотрению протесты </w:t>
      </w:r>
      <w:r w:rsidR="0026697F">
        <w:rPr>
          <w:color w:val="000000"/>
          <w:sz w:val="22"/>
          <w:szCs w:val="22"/>
        </w:rPr>
        <w:t>команды</w:t>
      </w:r>
      <w:r w:rsidRPr="002315C0">
        <w:rPr>
          <w:color w:val="000000"/>
          <w:sz w:val="22"/>
          <w:szCs w:val="22"/>
        </w:rPr>
        <w:t>, которые не были своевременно поданы.</w:t>
      </w:r>
    </w:p>
    <w:p w:rsidR="001D01E3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 w:val="0"/>
          <w:color w:val="000000"/>
          <w:sz w:val="22"/>
          <w:szCs w:val="22"/>
        </w:rPr>
      </w:pPr>
    </w:p>
    <w:p w:rsidR="00117EFA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000000"/>
          <w:sz w:val="22"/>
          <w:szCs w:val="22"/>
        </w:rPr>
      </w:pPr>
      <w:r w:rsidRPr="002315C0">
        <w:rPr>
          <w:bCs w:val="0"/>
          <w:color w:val="000000"/>
          <w:sz w:val="22"/>
          <w:szCs w:val="22"/>
        </w:rPr>
        <w:t xml:space="preserve">СТАТЬЯ 8. </w:t>
      </w:r>
      <w:r>
        <w:rPr>
          <w:bCs w:val="0"/>
          <w:color w:val="000000"/>
          <w:sz w:val="22"/>
          <w:szCs w:val="22"/>
        </w:rPr>
        <w:t>ОПРЕДЕЛЕНИЕ ПОБЕДИТЕЛЕЙ ТУРНИРА</w:t>
      </w:r>
    </w:p>
    <w:p w:rsidR="001D01E3" w:rsidRPr="002315C0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000000"/>
          <w:sz w:val="22"/>
          <w:szCs w:val="22"/>
        </w:rPr>
      </w:pPr>
    </w:p>
    <w:p w:rsidR="00B9447C" w:rsidRPr="002315C0" w:rsidRDefault="00C617F0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2"/>
          <w:szCs w:val="22"/>
        </w:rPr>
      </w:pPr>
      <w:r w:rsidRPr="002315C0">
        <w:rPr>
          <w:b/>
          <w:sz w:val="22"/>
          <w:szCs w:val="22"/>
        </w:rPr>
        <w:t>8</w:t>
      </w:r>
      <w:r w:rsidR="00DC090C" w:rsidRPr="002315C0">
        <w:rPr>
          <w:b/>
          <w:sz w:val="22"/>
          <w:szCs w:val="22"/>
        </w:rPr>
        <w:t>.1</w:t>
      </w:r>
      <w:r w:rsidR="001D01E3">
        <w:rPr>
          <w:sz w:val="22"/>
          <w:szCs w:val="22"/>
        </w:rPr>
        <w:tab/>
      </w:r>
      <w:r w:rsidR="00B9447C" w:rsidRPr="002315C0">
        <w:rPr>
          <w:sz w:val="22"/>
          <w:szCs w:val="22"/>
        </w:rPr>
        <w:t>Места команд</w:t>
      </w:r>
      <w:r w:rsidR="001D01E3">
        <w:rPr>
          <w:sz w:val="22"/>
          <w:szCs w:val="22"/>
        </w:rPr>
        <w:t xml:space="preserve"> </w:t>
      </w:r>
      <w:r w:rsidR="00B9447C" w:rsidRPr="002315C0">
        <w:rPr>
          <w:sz w:val="22"/>
          <w:szCs w:val="22"/>
        </w:rPr>
        <w:t xml:space="preserve">определяются по наибольшей сумме набранных очков во всех матчах данного </w:t>
      </w:r>
      <w:r w:rsidR="0082320D" w:rsidRPr="002315C0">
        <w:rPr>
          <w:sz w:val="22"/>
          <w:szCs w:val="22"/>
        </w:rPr>
        <w:t>турнира</w:t>
      </w:r>
      <w:r w:rsidR="00B9447C" w:rsidRPr="002315C0">
        <w:rPr>
          <w:sz w:val="22"/>
          <w:szCs w:val="22"/>
        </w:rPr>
        <w:t xml:space="preserve">. За победу начисляется 3 очка, за ничью - 1 очко, за проигрыш - 0 очков. В случае равенства очков </w:t>
      </w:r>
      <w:r w:rsidR="00CD1C9B">
        <w:rPr>
          <w:sz w:val="22"/>
          <w:szCs w:val="22"/>
        </w:rPr>
        <w:br/>
      </w:r>
      <w:r w:rsidR="00B9447C" w:rsidRPr="002315C0">
        <w:rPr>
          <w:sz w:val="22"/>
          <w:szCs w:val="22"/>
        </w:rPr>
        <w:t>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DC090C" w:rsidRPr="002315C0" w:rsidRDefault="00B9447C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2"/>
          <w:szCs w:val="22"/>
        </w:rPr>
      </w:pPr>
      <w:r w:rsidRPr="002315C0">
        <w:rPr>
          <w:sz w:val="22"/>
          <w:szCs w:val="22"/>
        </w:rPr>
        <w:t xml:space="preserve"> </w:t>
      </w:r>
      <w:proofErr w:type="gramStart"/>
      <w:r w:rsidRPr="002315C0">
        <w:rPr>
          <w:sz w:val="22"/>
          <w:szCs w:val="22"/>
        </w:rPr>
        <w:t>-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результатам игр между собой (число очков, число побед, разность забитых мячей и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пропущенных мячей, число забитых мячей, чис</w:t>
      </w:r>
      <w:r w:rsidR="0020283E" w:rsidRPr="002315C0">
        <w:rPr>
          <w:sz w:val="22"/>
          <w:szCs w:val="22"/>
        </w:rPr>
        <w:t>ло забитых мячей на чужом поле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-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лучшей разности забитых и пропущенных мячей во всех встречах;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-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наибольшему числу забитых мячей во всех встречах;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-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 xml:space="preserve">наибольшему числу мячей </w:t>
      </w:r>
      <w:r w:rsidR="003E5759">
        <w:rPr>
          <w:sz w:val="22"/>
          <w:szCs w:val="22"/>
        </w:rPr>
        <w:br/>
      </w:r>
      <w:r w:rsidRPr="002315C0">
        <w:rPr>
          <w:sz w:val="22"/>
          <w:szCs w:val="22"/>
        </w:rPr>
        <w:t>во всех матчах, забитых на чужом поле;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-</w:t>
      </w:r>
      <w:r w:rsidR="001D01E3">
        <w:rPr>
          <w:sz w:val="22"/>
          <w:szCs w:val="22"/>
        </w:rPr>
        <w:t xml:space="preserve"> </w:t>
      </w:r>
      <w:r w:rsidRPr="002315C0">
        <w:rPr>
          <w:sz w:val="22"/>
          <w:szCs w:val="22"/>
        </w:rPr>
        <w:t>в случае равенства всех этих пок</w:t>
      </w:r>
      <w:r w:rsidR="00DC090C" w:rsidRPr="002315C0">
        <w:rPr>
          <w:sz w:val="22"/>
          <w:szCs w:val="22"/>
        </w:rPr>
        <w:t xml:space="preserve">азателей </w:t>
      </w:r>
      <w:r w:rsidRPr="002315C0">
        <w:rPr>
          <w:sz w:val="22"/>
          <w:szCs w:val="22"/>
        </w:rPr>
        <w:t xml:space="preserve">- по жребию. </w:t>
      </w:r>
      <w:proofErr w:type="gramEnd"/>
    </w:p>
    <w:p w:rsidR="00DC090C" w:rsidRPr="002315C0" w:rsidRDefault="00C617F0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z w:val="22"/>
          <w:szCs w:val="22"/>
        </w:rPr>
      </w:pPr>
      <w:r w:rsidRPr="002315C0">
        <w:rPr>
          <w:b/>
          <w:sz w:val="22"/>
          <w:szCs w:val="22"/>
        </w:rPr>
        <w:t>8</w:t>
      </w:r>
      <w:r w:rsidR="00DC090C" w:rsidRPr="002315C0">
        <w:rPr>
          <w:b/>
          <w:sz w:val="22"/>
          <w:szCs w:val="22"/>
        </w:rPr>
        <w:t>.2</w:t>
      </w:r>
      <w:r w:rsidR="001D01E3">
        <w:rPr>
          <w:sz w:val="22"/>
          <w:szCs w:val="22"/>
        </w:rPr>
        <w:tab/>
      </w:r>
      <w:r w:rsidR="00DC090C" w:rsidRPr="002315C0">
        <w:rPr>
          <w:sz w:val="22"/>
          <w:szCs w:val="22"/>
        </w:rPr>
        <w:t>Первое место</w:t>
      </w:r>
      <w:r w:rsidR="00B9447C" w:rsidRPr="002315C0">
        <w:rPr>
          <w:sz w:val="22"/>
          <w:szCs w:val="22"/>
        </w:rPr>
        <w:t xml:space="preserve"> в случае равенства очков</w:t>
      </w:r>
      <w:r w:rsidR="001D01E3">
        <w:rPr>
          <w:sz w:val="22"/>
          <w:szCs w:val="22"/>
        </w:rPr>
        <w:t xml:space="preserve"> </w:t>
      </w:r>
      <w:r w:rsidR="00B9447C" w:rsidRPr="002315C0">
        <w:rPr>
          <w:sz w:val="22"/>
          <w:szCs w:val="22"/>
        </w:rPr>
        <w:t>у</w:t>
      </w:r>
      <w:r w:rsidR="0066599E">
        <w:rPr>
          <w:sz w:val="22"/>
          <w:szCs w:val="22"/>
        </w:rPr>
        <w:t xml:space="preserve"> двух или более команд определяе</w:t>
      </w:r>
      <w:r w:rsidR="00B9447C" w:rsidRPr="002315C0">
        <w:rPr>
          <w:sz w:val="22"/>
          <w:szCs w:val="22"/>
        </w:rPr>
        <w:t>тся:</w:t>
      </w:r>
      <w:r w:rsidR="001D01E3">
        <w:rPr>
          <w:sz w:val="22"/>
          <w:szCs w:val="22"/>
        </w:rPr>
        <w:t xml:space="preserve"> </w:t>
      </w:r>
      <w:r w:rsidR="00B9447C" w:rsidRPr="002315C0">
        <w:rPr>
          <w:sz w:val="22"/>
          <w:szCs w:val="22"/>
        </w:rPr>
        <w:t>-</w:t>
      </w:r>
      <w:r w:rsidR="001D01E3">
        <w:rPr>
          <w:sz w:val="22"/>
          <w:szCs w:val="22"/>
        </w:rPr>
        <w:t xml:space="preserve"> </w:t>
      </w:r>
      <w:r w:rsidR="00B9447C" w:rsidRPr="002315C0">
        <w:rPr>
          <w:sz w:val="22"/>
          <w:szCs w:val="22"/>
        </w:rPr>
        <w:t>по наибольшему числу побед во всех матчах;</w:t>
      </w:r>
      <w:r w:rsidR="001D01E3">
        <w:rPr>
          <w:sz w:val="22"/>
          <w:szCs w:val="22"/>
        </w:rPr>
        <w:t xml:space="preserve"> </w:t>
      </w:r>
      <w:r w:rsidR="00B9447C" w:rsidRPr="002315C0">
        <w:rPr>
          <w:sz w:val="22"/>
          <w:szCs w:val="22"/>
        </w:rPr>
        <w:t>-</w:t>
      </w:r>
      <w:r w:rsidR="001D01E3">
        <w:rPr>
          <w:sz w:val="22"/>
          <w:szCs w:val="22"/>
        </w:rPr>
        <w:t xml:space="preserve"> </w:t>
      </w:r>
      <w:r w:rsidR="00B9447C" w:rsidRPr="002315C0">
        <w:rPr>
          <w:sz w:val="22"/>
          <w:szCs w:val="22"/>
        </w:rPr>
        <w:t xml:space="preserve">по результатам матчей между собой (число очков, разность забитых </w:t>
      </w:r>
      <w:r w:rsidR="00CD1C9B">
        <w:rPr>
          <w:sz w:val="22"/>
          <w:szCs w:val="22"/>
        </w:rPr>
        <w:br/>
      </w:r>
      <w:r w:rsidR="00B9447C" w:rsidRPr="002315C0">
        <w:rPr>
          <w:sz w:val="22"/>
          <w:szCs w:val="22"/>
        </w:rPr>
        <w:t>и пропущенных мячей, число мячей, забитых на чужом поле).</w:t>
      </w:r>
    </w:p>
    <w:p w:rsidR="00DC090C" w:rsidRPr="002315C0" w:rsidRDefault="00B9447C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2"/>
          <w:szCs w:val="22"/>
        </w:rPr>
      </w:pPr>
      <w:r w:rsidRPr="002315C0">
        <w:rPr>
          <w:sz w:val="22"/>
          <w:szCs w:val="22"/>
        </w:rPr>
        <w:lastRenderedPageBreak/>
        <w:t xml:space="preserve"> При абсолютном равенстве всех указанных показателей победитель определяется в дополнительном матче между этими командами. Если дополнительный матч закончится вничью, то назначается дополнительное время (2 тайма по 15 минут), но если и в дополнительное время не выявится победитель, то он определяется </w:t>
      </w:r>
      <w:r w:rsidR="00CD1C9B">
        <w:rPr>
          <w:sz w:val="22"/>
          <w:szCs w:val="22"/>
        </w:rPr>
        <w:br/>
      </w:r>
      <w:r w:rsidRPr="002315C0">
        <w:rPr>
          <w:sz w:val="22"/>
          <w:szCs w:val="22"/>
        </w:rPr>
        <w:t xml:space="preserve">с помощью 11-метровых ударов в соответствии с Правилами игры. </w:t>
      </w:r>
    </w:p>
    <w:p w:rsidR="00080D6E" w:rsidRPr="00080D6E" w:rsidRDefault="00080D6E" w:rsidP="003529B2">
      <w:pPr>
        <w:pStyle w:val="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 w:val="0"/>
          <w:color w:val="000000"/>
          <w:sz w:val="22"/>
          <w:szCs w:val="22"/>
          <w:lang w:val="kk-KZ"/>
        </w:rPr>
      </w:pPr>
    </w:p>
    <w:p w:rsidR="001D01E3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СТАТЬЯ 9. ОТВЕТСТВЕННОСТЬ ЛФК,</w:t>
      </w:r>
    </w:p>
    <w:p w:rsidR="00117EFA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000000"/>
          <w:sz w:val="22"/>
          <w:szCs w:val="22"/>
        </w:rPr>
      </w:pPr>
      <w:r w:rsidRPr="002315C0">
        <w:rPr>
          <w:bCs w:val="0"/>
          <w:color w:val="000000"/>
          <w:sz w:val="22"/>
          <w:szCs w:val="22"/>
        </w:rPr>
        <w:t>КАПИТАНОВ (П</w:t>
      </w:r>
      <w:r>
        <w:rPr>
          <w:bCs w:val="0"/>
          <w:color w:val="000000"/>
          <w:sz w:val="22"/>
          <w:szCs w:val="22"/>
        </w:rPr>
        <w:t>РЕДСТАВИТЕЛЕЙ) КОМАНД, ИГРОКОВ</w:t>
      </w:r>
    </w:p>
    <w:p w:rsidR="001D01E3" w:rsidRPr="002315C0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000000"/>
          <w:sz w:val="22"/>
          <w:szCs w:val="22"/>
        </w:rPr>
      </w:pPr>
    </w:p>
    <w:p w:rsidR="001D01E3" w:rsidRDefault="00880157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9</w:t>
      </w:r>
      <w:r w:rsidR="0020283E" w:rsidRPr="002315C0">
        <w:rPr>
          <w:b/>
          <w:color w:val="000000"/>
          <w:sz w:val="22"/>
          <w:szCs w:val="22"/>
        </w:rPr>
        <w:t>.1</w:t>
      </w:r>
      <w:r w:rsidR="001D01E3">
        <w:rPr>
          <w:color w:val="000000"/>
          <w:sz w:val="22"/>
          <w:szCs w:val="22"/>
        </w:rPr>
        <w:tab/>
      </w:r>
      <w:r w:rsidR="00DC090C" w:rsidRPr="002315C0">
        <w:rPr>
          <w:color w:val="000000"/>
          <w:sz w:val="22"/>
          <w:szCs w:val="22"/>
        </w:rPr>
        <w:t>ЛФК</w:t>
      </w:r>
      <w:r w:rsidR="00117EFA" w:rsidRPr="002315C0">
        <w:rPr>
          <w:color w:val="000000"/>
          <w:sz w:val="22"/>
          <w:szCs w:val="22"/>
        </w:rPr>
        <w:t>, капитаны</w:t>
      </w:r>
      <w:r w:rsidR="0026697F">
        <w:rPr>
          <w:color w:val="000000"/>
          <w:sz w:val="22"/>
          <w:szCs w:val="22"/>
        </w:rPr>
        <w:t xml:space="preserve"> </w:t>
      </w:r>
      <w:r w:rsidR="00DC090C" w:rsidRPr="002315C0">
        <w:rPr>
          <w:color w:val="000000"/>
          <w:sz w:val="22"/>
          <w:szCs w:val="22"/>
        </w:rPr>
        <w:t>(представители)</w:t>
      </w:r>
      <w:r w:rsidR="00117EFA" w:rsidRPr="002315C0">
        <w:rPr>
          <w:color w:val="000000"/>
          <w:sz w:val="22"/>
          <w:szCs w:val="22"/>
        </w:rPr>
        <w:t xml:space="preserve"> команд, игроки, принимающие участие в соревнованиях </w:t>
      </w:r>
      <w:r w:rsidR="00CD1C9B">
        <w:rPr>
          <w:color w:val="000000"/>
          <w:sz w:val="22"/>
          <w:szCs w:val="22"/>
        </w:rPr>
        <w:br/>
      </w:r>
      <w:r w:rsidR="00117EFA" w:rsidRPr="002315C0">
        <w:rPr>
          <w:color w:val="000000"/>
          <w:sz w:val="22"/>
          <w:szCs w:val="22"/>
        </w:rPr>
        <w:t xml:space="preserve">по футболу, обязаны выполнять все требования настоящего Регламента, проявляя при этом высокую дисциплину, организованность, уважение по отношению друг к другу и зрителям. </w:t>
      </w:r>
      <w:r w:rsidR="003E3BE6" w:rsidRPr="002315C0">
        <w:rPr>
          <w:color w:val="000000"/>
          <w:sz w:val="22"/>
          <w:szCs w:val="22"/>
        </w:rPr>
        <w:t>ЛФК</w:t>
      </w:r>
      <w:r w:rsidR="00117EFA" w:rsidRPr="002315C0">
        <w:rPr>
          <w:color w:val="000000"/>
          <w:sz w:val="22"/>
          <w:szCs w:val="22"/>
        </w:rPr>
        <w:t xml:space="preserve"> (капитаны</w:t>
      </w:r>
      <w:r w:rsidR="003E3BE6" w:rsidRPr="002315C0">
        <w:rPr>
          <w:color w:val="000000"/>
          <w:sz w:val="22"/>
          <w:szCs w:val="22"/>
        </w:rPr>
        <w:t>,</w:t>
      </w:r>
      <w:r w:rsidR="0026697F">
        <w:rPr>
          <w:color w:val="000000"/>
          <w:sz w:val="22"/>
          <w:szCs w:val="22"/>
        </w:rPr>
        <w:t xml:space="preserve"> </w:t>
      </w:r>
      <w:r w:rsidR="003E3BE6" w:rsidRPr="002315C0">
        <w:rPr>
          <w:color w:val="000000"/>
          <w:sz w:val="22"/>
          <w:szCs w:val="22"/>
        </w:rPr>
        <w:t>представители</w:t>
      </w:r>
      <w:r w:rsidR="00117EFA" w:rsidRPr="002315C0">
        <w:rPr>
          <w:color w:val="000000"/>
          <w:sz w:val="22"/>
          <w:szCs w:val="22"/>
        </w:rPr>
        <w:t xml:space="preserve"> команд) несут ответственность за поведение игроков своей команды и не имеют права вмешиваться в д</w:t>
      </w:r>
      <w:r w:rsidR="00A76124" w:rsidRPr="002315C0">
        <w:rPr>
          <w:color w:val="000000"/>
          <w:sz w:val="22"/>
          <w:szCs w:val="22"/>
        </w:rPr>
        <w:t xml:space="preserve">ействия судей матча </w:t>
      </w:r>
      <w:r w:rsidR="00117EFA" w:rsidRPr="002315C0">
        <w:rPr>
          <w:color w:val="000000"/>
          <w:sz w:val="22"/>
          <w:szCs w:val="22"/>
        </w:rPr>
        <w:t>.</w:t>
      </w:r>
    </w:p>
    <w:p w:rsidR="001D01E3" w:rsidRDefault="00880157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9</w:t>
      </w:r>
      <w:r w:rsidR="0020283E" w:rsidRPr="002315C0">
        <w:rPr>
          <w:b/>
          <w:color w:val="000000"/>
          <w:sz w:val="22"/>
          <w:szCs w:val="22"/>
        </w:rPr>
        <w:t>.2</w:t>
      </w:r>
      <w:r w:rsidR="001D01E3">
        <w:rPr>
          <w:color w:val="000000"/>
          <w:sz w:val="22"/>
          <w:szCs w:val="22"/>
        </w:rPr>
        <w:tab/>
      </w:r>
      <w:r w:rsidR="003E3BE6" w:rsidRPr="002315C0">
        <w:rPr>
          <w:color w:val="000000"/>
          <w:sz w:val="22"/>
          <w:szCs w:val="22"/>
        </w:rPr>
        <w:t>ЛФК</w:t>
      </w:r>
      <w:r w:rsidR="00117EFA" w:rsidRPr="002315C0">
        <w:rPr>
          <w:color w:val="000000"/>
          <w:sz w:val="22"/>
          <w:szCs w:val="22"/>
        </w:rPr>
        <w:t xml:space="preserve"> несут ответственность за неисполнение или ненадлежащее исполнение требований установленных настоящим Регламентом, нормативными документами</w:t>
      </w:r>
      <w:r w:rsidR="00A76124" w:rsidRPr="002315C0">
        <w:rPr>
          <w:color w:val="000000"/>
          <w:sz w:val="22"/>
          <w:szCs w:val="22"/>
        </w:rPr>
        <w:t xml:space="preserve"> оргкомитета</w:t>
      </w:r>
      <w:r w:rsidR="00117EFA" w:rsidRPr="002315C0">
        <w:rPr>
          <w:color w:val="000000"/>
          <w:sz w:val="22"/>
          <w:szCs w:val="22"/>
        </w:rPr>
        <w:t>.</w:t>
      </w:r>
    </w:p>
    <w:p w:rsidR="001D01E3" w:rsidRDefault="00880157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9</w:t>
      </w:r>
      <w:r w:rsidR="0020283E" w:rsidRPr="002315C0">
        <w:rPr>
          <w:b/>
          <w:color w:val="000000"/>
          <w:sz w:val="22"/>
          <w:szCs w:val="22"/>
        </w:rPr>
        <w:t>.3</w:t>
      </w:r>
      <w:r w:rsidR="001D01E3">
        <w:rPr>
          <w:color w:val="000000"/>
          <w:sz w:val="22"/>
          <w:szCs w:val="22"/>
        </w:rPr>
        <w:tab/>
      </w:r>
      <w:r w:rsidR="003E3BE6" w:rsidRPr="002315C0">
        <w:rPr>
          <w:color w:val="000000"/>
          <w:sz w:val="22"/>
          <w:szCs w:val="22"/>
        </w:rPr>
        <w:t>ЛФК</w:t>
      </w:r>
      <w:r w:rsidR="00117EFA" w:rsidRPr="002315C0">
        <w:rPr>
          <w:color w:val="000000"/>
          <w:sz w:val="22"/>
          <w:szCs w:val="22"/>
        </w:rPr>
        <w:t xml:space="preserve"> несут ответственность за поведение своих зрителей (</w:t>
      </w:r>
      <w:r w:rsidR="00117EFA" w:rsidRPr="002315C0">
        <w:rPr>
          <w:color w:val="000000"/>
          <w:sz w:val="22"/>
          <w:szCs w:val="22"/>
          <w:bdr w:val="none" w:sz="0" w:space="0" w:color="auto" w:frame="1"/>
        </w:rPr>
        <w:t>болель</w:t>
      </w:r>
      <w:r w:rsidR="003E3BE6" w:rsidRPr="002315C0">
        <w:rPr>
          <w:color w:val="000000"/>
          <w:sz w:val="22"/>
          <w:szCs w:val="22"/>
          <w:bdr w:val="none" w:sz="0" w:space="0" w:color="auto" w:frame="1"/>
        </w:rPr>
        <w:t>щиков</w:t>
      </w:r>
      <w:r w:rsidR="00117EFA" w:rsidRPr="002315C0">
        <w:rPr>
          <w:rStyle w:val="apple-converted-space"/>
          <w:color w:val="000000"/>
          <w:sz w:val="22"/>
          <w:szCs w:val="22"/>
        </w:rPr>
        <w:t> </w:t>
      </w:r>
      <w:r w:rsidR="003E3BE6" w:rsidRPr="002315C0">
        <w:rPr>
          <w:color w:val="000000"/>
          <w:sz w:val="22"/>
          <w:szCs w:val="22"/>
        </w:rPr>
        <w:t>команды),</w:t>
      </w:r>
      <w:r w:rsidR="001D01E3">
        <w:rPr>
          <w:color w:val="000000"/>
          <w:sz w:val="22"/>
          <w:szCs w:val="22"/>
        </w:rPr>
        <w:t xml:space="preserve"> </w:t>
      </w:r>
      <w:r w:rsidR="00117EFA" w:rsidRPr="002315C0">
        <w:rPr>
          <w:color w:val="000000"/>
          <w:sz w:val="22"/>
          <w:szCs w:val="22"/>
        </w:rPr>
        <w:t>а также любого другого лица, выполняющего определенную миссию на</w:t>
      </w:r>
      <w:r w:rsidR="003E3BE6" w:rsidRPr="002315C0">
        <w:rPr>
          <w:color w:val="000000"/>
          <w:sz w:val="22"/>
          <w:szCs w:val="22"/>
        </w:rPr>
        <w:t xml:space="preserve"> каком-либо матче от имени ЛФК</w:t>
      </w:r>
      <w:r w:rsidR="00117EFA" w:rsidRPr="002315C0">
        <w:rPr>
          <w:color w:val="000000"/>
          <w:sz w:val="22"/>
          <w:szCs w:val="22"/>
        </w:rPr>
        <w:t>.</w:t>
      </w:r>
    </w:p>
    <w:p w:rsidR="001D01E3" w:rsidRDefault="00880157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9</w:t>
      </w:r>
      <w:r w:rsidR="0020283E" w:rsidRPr="002315C0">
        <w:rPr>
          <w:b/>
          <w:color w:val="000000"/>
          <w:sz w:val="22"/>
          <w:szCs w:val="22"/>
        </w:rPr>
        <w:t>.4</w:t>
      </w:r>
      <w:proofErr w:type="gramStart"/>
      <w:r w:rsidR="001D01E3">
        <w:rPr>
          <w:color w:val="000000"/>
          <w:sz w:val="22"/>
          <w:szCs w:val="22"/>
        </w:rPr>
        <w:tab/>
      </w:r>
      <w:r w:rsidR="00117EFA" w:rsidRPr="002315C0">
        <w:rPr>
          <w:color w:val="000000"/>
          <w:sz w:val="22"/>
          <w:szCs w:val="22"/>
        </w:rPr>
        <w:t>Е</w:t>
      </w:r>
      <w:proofErr w:type="gramEnd"/>
      <w:r w:rsidR="00117EFA" w:rsidRPr="002315C0">
        <w:rPr>
          <w:color w:val="000000"/>
          <w:sz w:val="22"/>
          <w:szCs w:val="22"/>
        </w:rPr>
        <w:t>сли по решению главного судьи матч был прекращен из-за недисциплинированного поведения игроков одной из команд, то</w:t>
      </w:r>
      <w:r w:rsidRPr="002315C0">
        <w:rPr>
          <w:color w:val="000000"/>
        </w:rPr>
        <w:t xml:space="preserve"> </w:t>
      </w:r>
      <w:r w:rsidRPr="002315C0">
        <w:rPr>
          <w:color w:val="000000"/>
          <w:sz w:val="22"/>
          <w:szCs w:val="22"/>
        </w:rPr>
        <w:t>команде присуждается поражение 0:3, команде сопернику присуждается победа 3:0. При повторном случае команда снимается с</w:t>
      </w:r>
      <w:r w:rsidRPr="002315C0">
        <w:rPr>
          <w:color w:val="000000"/>
        </w:rPr>
        <w:t xml:space="preserve"> </w:t>
      </w:r>
      <w:r w:rsidRPr="002315C0">
        <w:rPr>
          <w:color w:val="000000"/>
          <w:sz w:val="22"/>
          <w:szCs w:val="22"/>
        </w:rPr>
        <w:t>Первенства</w:t>
      </w:r>
      <w:proofErr w:type="gramStart"/>
      <w:r w:rsidRPr="002315C0">
        <w:rPr>
          <w:color w:val="000000"/>
          <w:sz w:val="22"/>
          <w:szCs w:val="22"/>
        </w:rPr>
        <w:t xml:space="preserve"> </w:t>
      </w:r>
      <w:r w:rsidR="002D2A85" w:rsidRPr="002315C0">
        <w:rPr>
          <w:color w:val="000000"/>
          <w:sz w:val="22"/>
          <w:szCs w:val="22"/>
        </w:rPr>
        <w:t>.</w:t>
      </w:r>
      <w:proofErr w:type="gramEnd"/>
    </w:p>
    <w:p w:rsidR="00117EFA" w:rsidRPr="002315C0" w:rsidRDefault="00880157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9</w:t>
      </w:r>
      <w:r w:rsidR="006B4778" w:rsidRPr="002315C0">
        <w:rPr>
          <w:b/>
          <w:color w:val="000000"/>
          <w:sz w:val="22"/>
          <w:szCs w:val="22"/>
        </w:rPr>
        <w:t>.5</w:t>
      </w:r>
      <w:r w:rsidR="001D01E3">
        <w:rPr>
          <w:color w:val="000000"/>
          <w:sz w:val="22"/>
          <w:szCs w:val="22"/>
        </w:rPr>
        <w:tab/>
      </w:r>
      <w:r w:rsidR="00117EFA" w:rsidRPr="002315C0">
        <w:rPr>
          <w:color w:val="000000"/>
          <w:sz w:val="22"/>
          <w:szCs w:val="22"/>
        </w:rPr>
        <w:t xml:space="preserve">За грубые, систематические нарушения Регламента соревнований, решений </w:t>
      </w:r>
      <w:r w:rsidRPr="002315C0">
        <w:rPr>
          <w:color w:val="000000"/>
          <w:sz w:val="22"/>
          <w:szCs w:val="22"/>
        </w:rPr>
        <w:t>оргкомитета</w:t>
      </w:r>
      <w:r w:rsidR="001D01E3">
        <w:rPr>
          <w:color w:val="000000"/>
          <w:sz w:val="22"/>
          <w:szCs w:val="22"/>
        </w:rPr>
        <w:t xml:space="preserve"> </w:t>
      </w:r>
      <w:r w:rsidR="002D2A85" w:rsidRPr="002315C0">
        <w:rPr>
          <w:color w:val="000000"/>
          <w:sz w:val="22"/>
          <w:szCs w:val="22"/>
        </w:rPr>
        <w:t>к ЛФК</w:t>
      </w:r>
      <w:r w:rsidR="00117EFA" w:rsidRPr="002315C0">
        <w:rPr>
          <w:color w:val="000000"/>
          <w:sz w:val="22"/>
          <w:szCs w:val="22"/>
        </w:rPr>
        <w:t xml:space="preserve"> могут быть п</w:t>
      </w:r>
      <w:r w:rsidR="0026697F">
        <w:rPr>
          <w:color w:val="000000"/>
          <w:sz w:val="22"/>
          <w:szCs w:val="22"/>
        </w:rPr>
        <w:t>рименены дисциплинарные санкции</w:t>
      </w:r>
      <w:r w:rsidR="00117EFA" w:rsidRPr="002315C0">
        <w:rPr>
          <w:color w:val="000000"/>
          <w:sz w:val="22"/>
          <w:szCs w:val="22"/>
        </w:rPr>
        <w:t>.</w:t>
      </w:r>
    </w:p>
    <w:p w:rsidR="001D01E3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 w:val="0"/>
          <w:color w:val="000000"/>
          <w:sz w:val="22"/>
          <w:szCs w:val="22"/>
        </w:rPr>
      </w:pPr>
    </w:p>
    <w:p w:rsidR="00117EFA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000000"/>
          <w:sz w:val="22"/>
          <w:szCs w:val="22"/>
        </w:rPr>
      </w:pPr>
      <w:r w:rsidRPr="002315C0">
        <w:rPr>
          <w:bCs w:val="0"/>
          <w:color w:val="000000"/>
          <w:sz w:val="22"/>
          <w:szCs w:val="22"/>
        </w:rPr>
        <w:t>СТАТЬЯ 10.</w:t>
      </w:r>
      <w:r>
        <w:rPr>
          <w:bCs w:val="0"/>
          <w:color w:val="000000"/>
          <w:sz w:val="22"/>
          <w:szCs w:val="22"/>
        </w:rPr>
        <w:t xml:space="preserve"> </w:t>
      </w:r>
      <w:r w:rsidRPr="002315C0">
        <w:rPr>
          <w:bCs w:val="0"/>
          <w:color w:val="000000"/>
          <w:sz w:val="22"/>
          <w:szCs w:val="22"/>
        </w:rPr>
        <w:t>ДОКУМЕНТАЦИЯ</w:t>
      </w:r>
      <w:r>
        <w:rPr>
          <w:bCs w:val="0"/>
          <w:color w:val="000000"/>
          <w:sz w:val="22"/>
          <w:szCs w:val="22"/>
        </w:rPr>
        <w:t xml:space="preserve"> </w:t>
      </w:r>
      <w:r w:rsidRPr="002315C0">
        <w:rPr>
          <w:bCs w:val="0"/>
          <w:color w:val="000000"/>
          <w:sz w:val="22"/>
          <w:szCs w:val="22"/>
        </w:rPr>
        <w:t>И ПОРЯДОК ЕЁ ОФОРМЛЕНИЯ.</w:t>
      </w:r>
    </w:p>
    <w:p w:rsidR="001D01E3" w:rsidRPr="002315C0" w:rsidRDefault="001D01E3" w:rsidP="003529B2">
      <w:pPr>
        <w:pStyle w:val="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 w:val="0"/>
          <w:color w:val="000000"/>
          <w:sz w:val="22"/>
          <w:szCs w:val="22"/>
        </w:rPr>
      </w:pPr>
    </w:p>
    <w:p w:rsidR="001D01E3" w:rsidRDefault="0066097E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10</w:t>
      </w:r>
      <w:r w:rsidR="006B4778" w:rsidRPr="002315C0">
        <w:rPr>
          <w:b/>
          <w:color w:val="000000"/>
          <w:sz w:val="22"/>
          <w:szCs w:val="22"/>
        </w:rPr>
        <w:t>.1</w:t>
      </w:r>
      <w:r w:rsidR="001D01E3">
        <w:rPr>
          <w:color w:val="000000"/>
          <w:sz w:val="22"/>
          <w:szCs w:val="22"/>
        </w:rPr>
        <w:tab/>
      </w:r>
      <w:r w:rsidR="00117EFA" w:rsidRPr="002315C0">
        <w:rPr>
          <w:color w:val="000000"/>
          <w:sz w:val="22"/>
          <w:szCs w:val="22"/>
        </w:rPr>
        <w:t xml:space="preserve">Оформление документации соревнований </w:t>
      </w:r>
      <w:r w:rsidR="00F61057" w:rsidRPr="002315C0">
        <w:rPr>
          <w:color w:val="000000"/>
          <w:sz w:val="22"/>
          <w:szCs w:val="22"/>
        </w:rPr>
        <w:t>от имени ЛФК разрешается капитану</w:t>
      </w:r>
      <w:r w:rsidR="0026697F">
        <w:rPr>
          <w:color w:val="000000"/>
          <w:sz w:val="22"/>
          <w:szCs w:val="22"/>
        </w:rPr>
        <w:t xml:space="preserve"> </w:t>
      </w:r>
      <w:r w:rsidR="00F61057" w:rsidRPr="002315C0">
        <w:rPr>
          <w:color w:val="000000"/>
          <w:sz w:val="22"/>
          <w:szCs w:val="22"/>
        </w:rPr>
        <w:t>(представителю) команды ЛФК</w:t>
      </w:r>
      <w:r w:rsidR="00117EFA" w:rsidRPr="002315C0">
        <w:rPr>
          <w:color w:val="000000"/>
          <w:sz w:val="22"/>
          <w:szCs w:val="22"/>
        </w:rPr>
        <w:t>.</w:t>
      </w:r>
    </w:p>
    <w:p w:rsidR="001D01E3" w:rsidRDefault="0066097E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10</w:t>
      </w:r>
      <w:r w:rsidR="006B4778" w:rsidRPr="002315C0">
        <w:rPr>
          <w:b/>
          <w:color w:val="000000"/>
          <w:sz w:val="22"/>
          <w:szCs w:val="22"/>
        </w:rPr>
        <w:t>.2</w:t>
      </w:r>
      <w:r w:rsidR="001D01E3">
        <w:rPr>
          <w:color w:val="000000"/>
          <w:sz w:val="22"/>
          <w:szCs w:val="22"/>
        </w:rPr>
        <w:tab/>
      </w:r>
      <w:r w:rsidR="00117EFA" w:rsidRPr="002315C0">
        <w:rPr>
          <w:color w:val="000000"/>
          <w:sz w:val="22"/>
          <w:szCs w:val="22"/>
        </w:rPr>
        <w:t>Документы для</w:t>
      </w:r>
      <w:r w:rsidR="00A76124" w:rsidRPr="002315C0">
        <w:rPr>
          <w:color w:val="000000"/>
          <w:sz w:val="22"/>
          <w:szCs w:val="22"/>
        </w:rPr>
        <w:t xml:space="preserve"> участия команды в Первенстве</w:t>
      </w:r>
      <w:r w:rsidR="00117EFA" w:rsidRPr="002315C0">
        <w:rPr>
          <w:color w:val="000000"/>
          <w:sz w:val="22"/>
          <w:szCs w:val="22"/>
        </w:rPr>
        <w:t xml:space="preserve"> оформляются </w:t>
      </w:r>
      <w:proofErr w:type="gramStart"/>
      <w:r w:rsidR="00A76124" w:rsidRPr="002315C0">
        <w:rPr>
          <w:color w:val="000000"/>
          <w:sz w:val="22"/>
          <w:szCs w:val="22"/>
        </w:rPr>
        <w:t>согласно Регламента</w:t>
      </w:r>
      <w:proofErr w:type="gramEnd"/>
      <w:r w:rsidR="00117EFA" w:rsidRPr="002315C0">
        <w:rPr>
          <w:color w:val="000000"/>
          <w:sz w:val="22"/>
          <w:szCs w:val="22"/>
        </w:rPr>
        <w:t>.</w:t>
      </w:r>
    </w:p>
    <w:p w:rsidR="001D01E3" w:rsidRDefault="0066097E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2"/>
          <w:szCs w:val="22"/>
        </w:rPr>
      </w:pPr>
      <w:r w:rsidRPr="002315C0">
        <w:rPr>
          <w:b/>
          <w:color w:val="000000"/>
          <w:sz w:val="22"/>
          <w:szCs w:val="22"/>
        </w:rPr>
        <w:t>10</w:t>
      </w:r>
      <w:r w:rsidR="006B4778" w:rsidRPr="002315C0">
        <w:rPr>
          <w:b/>
          <w:color w:val="000000"/>
          <w:sz w:val="22"/>
          <w:szCs w:val="22"/>
        </w:rPr>
        <w:t>.3</w:t>
      </w:r>
      <w:r w:rsidR="001D01E3">
        <w:rPr>
          <w:color w:val="000000"/>
          <w:sz w:val="22"/>
          <w:szCs w:val="22"/>
        </w:rPr>
        <w:tab/>
      </w:r>
      <w:r w:rsidR="00117EFA" w:rsidRPr="002315C0">
        <w:rPr>
          <w:color w:val="000000"/>
          <w:sz w:val="22"/>
          <w:szCs w:val="22"/>
        </w:rPr>
        <w:t xml:space="preserve">Оформление документации соревнований и регистрация участников соревнований проводится </w:t>
      </w:r>
      <w:r w:rsidR="00CD1C9B">
        <w:rPr>
          <w:color w:val="000000"/>
          <w:sz w:val="22"/>
          <w:szCs w:val="22"/>
        </w:rPr>
        <w:br/>
      </w:r>
      <w:r w:rsidR="00117EFA" w:rsidRPr="002315C0">
        <w:rPr>
          <w:color w:val="000000"/>
          <w:sz w:val="22"/>
          <w:szCs w:val="22"/>
        </w:rPr>
        <w:t xml:space="preserve">в соответствии с графиком, утвержденным </w:t>
      </w:r>
      <w:r w:rsidR="00A76124" w:rsidRPr="002315C0">
        <w:rPr>
          <w:color w:val="000000"/>
          <w:sz w:val="22"/>
          <w:szCs w:val="22"/>
        </w:rPr>
        <w:t>оргкомитетом</w:t>
      </w:r>
      <w:r w:rsidR="00117EFA" w:rsidRPr="002315C0">
        <w:rPr>
          <w:color w:val="000000"/>
          <w:sz w:val="22"/>
          <w:szCs w:val="22"/>
        </w:rPr>
        <w:t>.</w:t>
      </w:r>
    </w:p>
    <w:p w:rsidR="00EF2FE7" w:rsidRPr="002315C0" w:rsidRDefault="0066097E" w:rsidP="003529B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2315C0">
        <w:rPr>
          <w:b/>
          <w:sz w:val="22"/>
          <w:szCs w:val="22"/>
        </w:rPr>
        <w:t>10</w:t>
      </w:r>
      <w:r w:rsidR="00EF2FE7" w:rsidRPr="002315C0">
        <w:rPr>
          <w:b/>
          <w:sz w:val="22"/>
          <w:szCs w:val="22"/>
        </w:rPr>
        <w:t>.4</w:t>
      </w:r>
      <w:proofErr w:type="gramStart"/>
      <w:r w:rsidR="001D01E3">
        <w:rPr>
          <w:sz w:val="22"/>
          <w:szCs w:val="22"/>
        </w:rPr>
        <w:tab/>
      </w:r>
      <w:r w:rsidR="00EF2FE7" w:rsidRPr="002315C0">
        <w:rPr>
          <w:sz w:val="22"/>
          <w:szCs w:val="22"/>
        </w:rPr>
        <w:t>П</w:t>
      </w:r>
      <w:proofErr w:type="gramEnd"/>
      <w:r w:rsidR="00EF2FE7" w:rsidRPr="002315C0">
        <w:rPr>
          <w:sz w:val="22"/>
          <w:szCs w:val="22"/>
        </w:rPr>
        <w:t>ри оформлении заявок пред</w:t>
      </w:r>
      <w:r w:rsidR="006B4778" w:rsidRPr="002315C0">
        <w:rPr>
          <w:sz w:val="22"/>
          <w:szCs w:val="22"/>
        </w:rPr>
        <w:t>о</w:t>
      </w:r>
      <w:r w:rsidR="00EF2FE7" w:rsidRPr="002315C0">
        <w:rPr>
          <w:sz w:val="22"/>
          <w:szCs w:val="22"/>
        </w:rPr>
        <w:t>ставляются следующие документы:</w:t>
      </w:r>
    </w:p>
    <w:p w:rsidR="00EF2FE7" w:rsidRPr="001D01E3" w:rsidRDefault="00EF2FE7" w:rsidP="003529B2">
      <w:pPr>
        <w:pStyle w:val="af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1D01E3">
        <w:rPr>
          <w:rFonts w:ascii="Times New Roman" w:hAnsi="Times New Roman" w:cs="Times New Roman"/>
        </w:rPr>
        <w:t xml:space="preserve">заявочный лист по установленной форме, отпечатанный на компьютере (принтере) </w:t>
      </w:r>
      <w:r w:rsidR="00CD1C9B">
        <w:rPr>
          <w:rFonts w:ascii="Times New Roman" w:hAnsi="Times New Roman" w:cs="Times New Roman"/>
        </w:rPr>
        <w:br/>
      </w:r>
      <w:r w:rsidRPr="001D01E3">
        <w:rPr>
          <w:rFonts w:ascii="Times New Roman" w:hAnsi="Times New Roman" w:cs="Times New Roman"/>
        </w:rPr>
        <w:t xml:space="preserve">в 3- х экземплярах, подписанных </w:t>
      </w:r>
      <w:r w:rsidR="001D01E3" w:rsidRPr="001D01E3">
        <w:rPr>
          <w:rFonts w:ascii="Times New Roman" w:hAnsi="Times New Roman" w:cs="Times New Roman"/>
        </w:rPr>
        <w:t>представителями ЛФК</w:t>
      </w:r>
      <w:r w:rsidR="006B4778" w:rsidRPr="001D01E3">
        <w:rPr>
          <w:rFonts w:ascii="Times New Roman" w:hAnsi="Times New Roman" w:cs="Times New Roman"/>
        </w:rPr>
        <w:t>.</w:t>
      </w:r>
    </w:p>
    <w:p w:rsidR="001116C0" w:rsidRPr="001D01E3" w:rsidRDefault="00EF2FE7" w:rsidP="003529B2">
      <w:pPr>
        <w:pStyle w:val="af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1D01E3">
        <w:rPr>
          <w:rFonts w:ascii="Times New Roman" w:hAnsi="Times New Roman" w:cs="Times New Roman"/>
        </w:rPr>
        <w:t>копии документов, удостоверяющие личность</w:t>
      </w:r>
      <w:proofErr w:type="gramStart"/>
      <w:r w:rsidR="006B4778" w:rsidRPr="001D01E3">
        <w:rPr>
          <w:rFonts w:ascii="Times New Roman" w:hAnsi="Times New Roman" w:cs="Times New Roman"/>
        </w:rPr>
        <w:t>.</w:t>
      </w:r>
      <w:proofErr w:type="gramEnd"/>
      <w:r w:rsidRPr="001D01E3">
        <w:rPr>
          <w:rFonts w:ascii="Times New Roman" w:hAnsi="Times New Roman" w:cs="Times New Roman"/>
        </w:rPr>
        <w:t xml:space="preserve"> </w:t>
      </w:r>
      <w:proofErr w:type="gramStart"/>
      <w:r w:rsidRPr="001D01E3">
        <w:rPr>
          <w:rFonts w:ascii="Times New Roman" w:hAnsi="Times New Roman" w:cs="Times New Roman"/>
        </w:rPr>
        <w:t>в</w:t>
      </w:r>
      <w:proofErr w:type="gramEnd"/>
      <w:r w:rsidRPr="001D01E3">
        <w:rPr>
          <w:rFonts w:ascii="Times New Roman" w:hAnsi="Times New Roman" w:cs="Times New Roman"/>
        </w:rPr>
        <w:t xml:space="preserve">сех без исключения </w:t>
      </w:r>
      <w:r w:rsidR="001D01E3" w:rsidRPr="001D01E3">
        <w:rPr>
          <w:rFonts w:ascii="Times New Roman" w:hAnsi="Times New Roman" w:cs="Times New Roman"/>
        </w:rPr>
        <w:t xml:space="preserve">лиц, внесенных в заявочный лист. </w:t>
      </w:r>
    </w:p>
    <w:p w:rsidR="00117EFA" w:rsidRPr="002315C0" w:rsidRDefault="0066097E" w:rsidP="003529B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  <w:color w:val="000000"/>
        </w:rPr>
        <w:t>10</w:t>
      </w:r>
      <w:r w:rsidR="00EF2FE7" w:rsidRPr="002315C0">
        <w:rPr>
          <w:rFonts w:ascii="Times New Roman" w:hAnsi="Times New Roman" w:cs="Times New Roman"/>
          <w:b/>
          <w:color w:val="000000"/>
        </w:rPr>
        <w:t>.5</w:t>
      </w:r>
      <w:proofErr w:type="gramStart"/>
      <w:r w:rsidR="001D01E3">
        <w:rPr>
          <w:rFonts w:ascii="Times New Roman" w:hAnsi="Times New Roman" w:cs="Times New Roman"/>
          <w:color w:val="000000"/>
        </w:rPr>
        <w:tab/>
      </w:r>
      <w:r w:rsidR="00117EFA" w:rsidRPr="002315C0">
        <w:rPr>
          <w:rFonts w:ascii="Times New Roman" w:hAnsi="Times New Roman" w:cs="Times New Roman"/>
          <w:color w:val="000000"/>
        </w:rPr>
        <w:t>П</w:t>
      </w:r>
      <w:proofErr w:type="gramEnd"/>
      <w:r w:rsidR="00117EFA" w:rsidRPr="002315C0">
        <w:rPr>
          <w:rFonts w:ascii="Times New Roman" w:hAnsi="Times New Roman" w:cs="Times New Roman"/>
          <w:color w:val="000000"/>
        </w:rPr>
        <w:t>ри несоблюдении графика офо</w:t>
      </w:r>
      <w:r w:rsidR="00F61057" w:rsidRPr="002315C0">
        <w:rPr>
          <w:rFonts w:ascii="Times New Roman" w:hAnsi="Times New Roman" w:cs="Times New Roman"/>
          <w:color w:val="000000"/>
        </w:rPr>
        <w:t>рмления документации по вине ЛФК</w:t>
      </w:r>
      <w:r w:rsidR="00117EFA" w:rsidRPr="002315C0">
        <w:rPr>
          <w:rFonts w:ascii="Times New Roman" w:hAnsi="Times New Roman" w:cs="Times New Roman"/>
          <w:color w:val="000000"/>
        </w:rPr>
        <w:t>, команда к соревнованиям не допускается.</w:t>
      </w:r>
    </w:p>
    <w:p w:rsidR="001D01E3" w:rsidRDefault="001D01E3" w:rsidP="003529B2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2C0ECB" w:rsidRPr="002315C0" w:rsidRDefault="001D01E3" w:rsidP="003529B2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2315C0">
        <w:rPr>
          <w:rFonts w:ascii="Times New Roman" w:hAnsi="Times New Roman" w:cs="Times New Roman"/>
          <w:b/>
        </w:rPr>
        <w:t>СТАТЬЯ 11.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2315C0">
        <w:rPr>
          <w:rFonts w:ascii="Times New Roman" w:hAnsi="Times New Roman" w:cs="Times New Roman"/>
          <w:b/>
        </w:rPr>
        <w:t>САНКЦИИ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315C0">
        <w:rPr>
          <w:rFonts w:ascii="Times New Roman" w:hAnsi="Times New Roman" w:cs="Times New Roman"/>
          <w:b/>
        </w:rPr>
        <w:t>ПРИМЕНЯЕМЫЕ К ИГРОКАМ</w:t>
      </w:r>
    </w:p>
    <w:p w:rsidR="00004551" w:rsidRPr="002315C0" w:rsidRDefault="00004551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004551" w:rsidRPr="002315C0" w:rsidRDefault="0066097E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11</w:t>
      </w:r>
      <w:r w:rsidR="00004551" w:rsidRPr="002315C0">
        <w:rPr>
          <w:rFonts w:ascii="Times New Roman" w:hAnsi="Times New Roman" w:cs="Times New Roman"/>
          <w:b/>
        </w:rPr>
        <w:t>.1</w:t>
      </w:r>
      <w:r w:rsidR="001D01E3">
        <w:rPr>
          <w:rFonts w:ascii="Times New Roman" w:hAnsi="Times New Roman" w:cs="Times New Roman"/>
        </w:rPr>
        <w:tab/>
      </w:r>
      <w:r w:rsidR="00004551" w:rsidRPr="002315C0">
        <w:rPr>
          <w:rFonts w:ascii="Times New Roman" w:hAnsi="Times New Roman" w:cs="Times New Roman"/>
        </w:rPr>
        <w:t xml:space="preserve">Предупреждение с показом желтой карточки предъявляется игроку со стороны судьи </w:t>
      </w:r>
      <w:r w:rsidR="00CD1C9B">
        <w:rPr>
          <w:rFonts w:ascii="Times New Roman" w:hAnsi="Times New Roman" w:cs="Times New Roman"/>
        </w:rPr>
        <w:br/>
      </w:r>
      <w:r w:rsidR="00004551" w:rsidRPr="002315C0">
        <w:rPr>
          <w:rFonts w:ascii="Times New Roman" w:hAnsi="Times New Roman" w:cs="Times New Roman"/>
        </w:rPr>
        <w:t>за нарушение согласно Правилам игры</w:t>
      </w:r>
      <w:r w:rsidR="00880157" w:rsidRPr="002315C0">
        <w:rPr>
          <w:rFonts w:ascii="Times New Roman" w:hAnsi="Times New Roman" w:cs="Times New Roman"/>
        </w:rPr>
        <w:t xml:space="preserve"> в футбол</w:t>
      </w:r>
      <w:r w:rsidR="00004551" w:rsidRPr="002315C0">
        <w:rPr>
          <w:rFonts w:ascii="Times New Roman" w:hAnsi="Times New Roman" w:cs="Times New Roman"/>
        </w:rPr>
        <w:t>.</w:t>
      </w:r>
    </w:p>
    <w:p w:rsidR="00004551" w:rsidRPr="002315C0" w:rsidRDefault="0066097E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11</w:t>
      </w:r>
      <w:r w:rsidR="00004551" w:rsidRPr="002315C0">
        <w:rPr>
          <w:rFonts w:ascii="Times New Roman" w:hAnsi="Times New Roman" w:cs="Times New Roman"/>
          <w:b/>
        </w:rPr>
        <w:t>.2</w:t>
      </w:r>
      <w:r w:rsidR="001D01E3">
        <w:rPr>
          <w:rFonts w:ascii="Times New Roman" w:hAnsi="Times New Roman" w:cs="Times New Roman"/>
        </w:rPr>
        <w:tab/>
      </w:r>
      <w:r w:rsidR="005F39B6" w:rsidRPr="002315C0">
        <w:rPr>
          <w:rFonts w:ascii="Times New Roman" w:hAnsi="Times New Roman" w:cs="Times New Roman"/>
        </w:rPr>
        <w:t>Игрок,</w:t>
      </w:r>
      <w:r w:rsidR="00D67BC3" w:rsidRPr="002315C0">
        <w:rPr>
          <w:rFonts w:ascii="Times New Roman" w:hAnsi="Times New Roman" w:cs="Times New Roman"/>
        </w:rPr>
        <w:t xml:space="preserve"> получивший в ходе одного матча два предупреждения </w:t>
      </w:r>
      <w:r w:rsidR="001D01E3">
        <w:rPr>
          <w:rFonts w:ascii="Times New Roman" w:hAnsi="Times New Roman" w:cs="Times New Roman"/>
        </w:rPr>
        <w:t>–</w:t>
      </w:r>
      <w:r w:rsidR="00D67BC3" w:rsidRPr="002315C0">
        <w:rPr>
          <w:rFonts w:ascii="Times New Roman" w:hAnsi="Times New Roman" w:cs="Times New Roman"/>
        </w:rPr>
        <w:t xml:space="preserve"> удаляется</w:t>
      </w:r>
      <w:r w:rsidR="001D01E3">
        <w:rPr>
          <w:rFonts w:ascii="Times New Roman" w:hAnsi="Times New Roman" w:cs="Times New Roman"/>
        </w:rPr>
        <w:t xml:space="preserve"> </w:t>
      </w:r>
      <w:r w:rsidR="00D67BC3" w:rsidRPr="002315C0">
        <w:rPr>
          <w:rFonts w:ascii="Times New Roman" w:hAnsi="Times New Roman" w:cs="Times New Roman"/>
        </w:rPr>
        <w:t xml:space="preserve">(красная карточка) </w:t>
      </w:r>
      <w:r w:rsidR="00CD1C9B">
        <w:rPr>
          <w:rFonts w:ascii="Times New Roman" w:hAnsi="Times New Roman" w:cs="Times New Roman"/>
        </w:rPr>
        <w:br/>
      </w:r>
      <w:r w:rsidR="00D67BC3" w:rsidRPr="002315C0">
        <w:rPr>
          <w:rFonts w:ascii="Times New Roman" w:hAnsi="Times New Roman" w:cs="Times New Roman"/>
        </w:rPr>
        <w:t>и получает автоматическую дисквалификацию на следующий матч.</w:t>
      </w:r>
    </w:p>
    <w:p w:rsidR="00D67BC3" w:rsidRPr="002315C0" w:rsidRDefault="0066097E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11</w:t>
      </w:r>
      <w:r w:rsidR="00D67BC3" w:rsidRPr="002315C0">
        <w:rPr>
          <w:rFonts w:ascii="Times New Roman" w:hAnsi="Times New Roman" w:cs="Times New Roman"/>
          <w:b/>
        </w:rPr>
        <w:t>.3</w:t>
      </w:r>
      <w:r w:rsidR="001D01E3">
        <w:rPr>
          <w:rFonts w:ascii="Times New Roman" w:hAnsi="Times New Roman" w:cs="Times New Roman"/>
        </w:rPr>
        <w:tab/>
      </w:r>
      <w:r w:rsidR="00D67BC3" w:rsidRPr="002315C0">
        <w:rPr>
          <w:rFonts w:ascii="Times New Roman" w:hAnsi="Times New Roman" w:cs="Times New Roman"/>
        </w:rPr>
        <w:t>Игрок</w:t>
      </w:r>
      <w:r w:rsidR="00E36147" w:rsidRPr="002315C0">
        <w:rPr>
          <w:rFonts w:ascii="Times New Roman" w:hAnsi="Times New Roman" w:cs="Times New Roman"/>
        </w:rPr>
        <w:t>,</w:t>
      </w:r>
      <w:r w:rsidR="00D67BC3" w:rsidRPr="002315C0">
        <w:rPr>
          <w:rFonts w:ascii="Times New Roman" w:hAnsi="Times New Roman" w:cs="Times New Roman"/>
        </w:rPr>
        <w:t xml:space="preserve"> </w:t>
      </w:r>
      <w:r w:rsidR="00E36147" w:rsidRPr="002315C0">
        <w:rPr>
          <w:rFonts w:ascii="Times New Roman" w:hAnsi="Times New Roman" w:cs="Times New Roman"/>
        </w:rPr>
        <w:t>получивший в разных играх турнира, три предупреждения с показом желтой</w:t>
      </w:r>
      <w:r w:rsidR="001D01E3">
        <w:rPr>
          <w:rFonts w:ascii="Times New Roman" w:hAnsi="Times New Roman" w:cs="Times New Roman"/>
        </w:rPr>
        <w:t xml:space="preserve"> </w:t>
      </w:r>
      <w:r w:rsidR="00E36147" w:rsidRPr="002315C0">
        <w:rPr>
          <w:rFonts w:ascii="Times New Roman" w:hAnsi="Times New Roman" w:cs="Times New Roman"/>
        </w:rPr>
        <w:t>карточки, получает автоматическую ди</w:t>
      </w:r>
      <w:r w:rsidR="0026697F">
        <w:rPr>
          <w:rFonts w:ascii="Times New Roman" w:hAnsi="Times New Roman" w:cs="Times New Roman"/>
        </w:rPr>
        <w:t>сквалификацию на следующий матч</w:t>
      </w:r>
      <w:r w:rsidR="00E36147" w:rsidRPr="002315C0">
        <w:rPr>
          <w:rFonts w:ascii="Times New Roman" w:hAnsi="Times New Roman" w:cs="Times New Roman"/>
        </w:rPr>
        <w:t>,</w:t>
      </w:r>
      <w:r w:rsidR="0026697F">
        <w:rPr>
          <w:rFonts w:ascii="Times New Roman" w:hAnsi="Times New Roman" w:cs="Times New Roman"/>
        </w:rPr>
        <w:t xml:space="preserve"> </w:t>
      </w:r>
      <w:r w:rsidR="00E36147" w:rsidRPr="002315C0">
        <w:rPr>
          <w:rFonts w:ascii="Times New Roman" w:hAnsi="Times New Roman" w:cs="Times New Roman"/>
        </w:rPr>
        <w:t>после последнего предупреждения.</w:t>
      </w:r>
    </w:p>
    <w:p w:rsidR="00E36147" w:rsidRPr="002315C0" w:rsidRDefault="0066097E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11</w:t>
      </w:r>
      <w:r w:rsidR="00E36147" w:rsidRPr="002315C0">
        <w:rPr>
          <w:rFonts w:ascii="Times New Roman" w:hAnsi="Times New Roman" w:cs="Times New Roman"/>
          <w:b/>
        </w:rPr>
        <w:t>.4</w:t>
      </w:r>
      <w:r w:rsidR="001D01E3">
        <w:rPr>
          <w:rFonts w:ascii="Times New Roman" w:hAnsi="Times New Roman" w:cs="Times New Roman"/>
        </w:rPr>
        <w:tab/>
      </w:r>
      <w:r w:rsidR="00E36147" w:rsidRPr="002315C0">
        <w:rPr>
          <w:rFonts w:ascii="Times New Roman" w:hAnsi="Times New Roman" w:cs="Times New Roman"/>
        </w:rPr>
        <w:t xml:space="preserve">Игрок </w:t>
      </w:r>
      <w:r w:rsidR="00DD6AD4" w:rsidRPr="002315C0">
        <w:rPr>
          <w:rFonts w:ascii="Times New Roman" w:hAnsi="Times New Roman" w:cs="Times New Roman"/>
        </w:rPr>
        <w:t>удаляется судьей (красная карточка) за нарушение Правил игры. Удаление автоматически несет</w:t>
      </w:r>
      <w:r w:rsidR="001D01E3">
        <w:rPr>
          <w:rFonts w:ascii="Times New Roman" w:hAnsi="Times New Roman" w:cs="Times New Roman"/>
        </w:rPr>
        <w:t xml:space="preserve"> </w:t>
      </w:r>
      <w:r w:rsidR="00DD6AD4" w:rsidRPr="002315C0">
        <w:rPr>
          <w:rFonts w:ascii="Times New Roman" w:hAnsi="Times New Roman" w:cs="Times New Roman"/>
        </w:rPr>
        <w:t>за собой дисквалификацию на следующий матч.</w:t>
      </w:r>
    </w:p>
    <w:p w:rsidR="0011329C" w:rsidRDefault="0066097E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11</w:t>
      </w:r>
      <w:r w:rsidR="00DD6AD4" w:rsidRPr="002315C0">
        <w:rPr>
          <w:rFonts w:ascii="Times New Roman" w:hAnsi="Times New Roman" w:cs="Times New Roman"/>
          <w:b/>
        </w:rPr>
        <w:t>.5</w:t>
      </w:r>
      <w:r w:rsidR="001D01E3">
        <w:rPr>
          <w:rFonts w:ascii="Times New Roman" w:hAnsi="Times New Roman" w:cs="Times New Roman"/>
        </w:rPr>
        <w:tab/>
      </w:r>
      <w:r w:rsidR="0011329C">
        <w:rPr>
          <w:rFonts w:ascii="Times New Roman" w:hAnsi="Times New Roman" w:cs="Times New Roman"/>
        </w:rPr>
        <w:t>Игрок, получивший срок дисквалификации в прошлогоднем Первенстве, обязан полностью отбыть срок дисквалификации, установленный Оргкомитетом, после чего может быть допущен к играм.</w:t>
      </w:r>
    </w:p>
    <w:p w:rsidR="00DD6AD4" w:rsidRPr="002315C0" w:rsidRDefault="0011329C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1329C">
        <w:rPr>
          <w:rFonts w:ascii="Times New Roman" w:hAnsi="Times New Roman" w:cs="Times New Roman"/>
          <w:b/>
        </w:rPr>
        <w:t>11.6</w:t>
      </w:r>
      <w:r w:rsidRPr="0011329C">
        <w:rPr>
          <w:rFonts w:ascii="Times New Roman" w:hAnsi="Times New Roman" w:cs="Times New Roman"/>
          <w:b/>
        </w:rPr>
        <w:tab/>
      </w:r>
      <w:r w:rsidR="00880157" w:rsidRPr="002315C0">
        <w:rPr>
          <w:rFonts w:ascii="Times New Roman" w:hAnsi="Times New Roman" w:cs="Times New Roman"/>
        </w:rPr>
        <w:t>Оргкомитет</w:t>
      </w:r>
      <w:r w:rsidR="00DD6AD4" w:rsidRPr="002315C0">
        <w:rPr>
          <w:rFonts w:ascii="Times New Roman" w:hAnsi="Times New Roman" w:cs="Times New Roman"/>
        </w:rPr>
        <w:t xml:space="preserve"> </w:t>
      </w:r>
      <w:r w:rsidR="00880157" w:rsidRPr="002315C0">
        <w:rPr>
          <w:rFonts w:ascii="Times New Roman" w:hAnsi="Times New Roman" w:cs="Times New Roman"/>
        </w:rPr>
        <w:t xml:space="preserve">принимает решение по </w:t>
      </w:r>
      <w:r w:rsidR="00DD6AD4" w:rsidRPr="002315C0">
        <w:rPr>
          <w:rFonts w:ascii="Times New Roman" w:hAnsi="Times New Roman" w:cs="Times New Roman"/>
        </w:rPr>
        <w:t>дисквалификации</w:t>
      </w:r>
      <w:r w:rsidR="0066097E" w:rsidRPr="002315C0">
        <w:rPr>
          <w:rFonts w:ascii="Times New Roman" w:hAnsi="Times New Roman" w:cs="Times New Roman"/>
        </w:rPr>
        <w:t xml:space="preserve"> игрока</w:t>
      </w:r>
      <w:r w:rsidR="00DD6AD4" w:rsidRPr="002315C0">
        <w:rPr>
          <w:rFonts w:ascii="Times New Roman" w:hAnsi="Times New Roman" w:cs="Times New Roman"/>
        </w:rPr>
        <w:t xml:space="preserve"> за красную</w:t>
      </w:r>
      <w:r w:rsidR="001D01E3">
        <w:rPr>
          <w:rFonts w:ascii="Times New Roman" w:hAnsi="Times New Roman" w:cs="Times New Roman"/>
        </w:rPr>
        <w:t xml:space="preserve"> </w:t>
      </w:r>
      <w:r w:rsidR="00DD6AD4" w:rsidRPr="002315C0">
        <w:rPr>
          <w:rFonts w:ascii="Times New Roman" w:hAnsi="Times New Roman" w:cs="Times New Roman"/>
        </w:rPr>
        <w:t>карточку</w:t>
      </w:r>
      <w:r w:rsidR="001D01E3">
        <w:rPr>
          <w:rFonts w:ascii="Times New Roman" w:hAnsi="Times New Roman" w:cs="Times New Roman"/>
        </w:rPr>
        <w:t xml:space="preserve">, </w:t>
      </w:r>
      <w:proofErr w:type="gramStart"/>
      <w:r w:rsidR="0066097E" w:rsidRPr="002315C0">
        <w:rPr>
          <w:rFonts w:ascii="Times New Roman" w:hAnsi="Times New Roman" w:cs="Times New Roman"/>
        </w:rPr>
        <w:t>согласно</w:t>
      </w:r>
      <w:proofErr w:type="gramEnd"/>
      <w:r w:rsidR="0066097E" w:rsidRPr="002315C0">
        <w:rPr>
          <w:rFonts w:ascii="Times New Roman" w:hAnsi="Times New Roman" w:cs="Times New Roman"/>
        </w:rPr>
        <w:t xml:space="preserve"> дисциплинарного регламента РК</w:t>
      </w:r>
      <w:r w:rsidR="00DD6AD4" w:rsidRPr="002315C0">
        <w:rPr>
          <w:rFonts w:ascii="Times New Roman" w:hAnsi="Times New Roman" w:cs="Times New Roman"/>
        </w:rPr>
        <w:t>.</w:t>
      </w:r>
    </w:p>
    <w:p w:rsidR="0066097E" w:rsidRPr="002315C0" w:rsidRDefault="0066097E" w:rsidP="003529B2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:rsidR="0066097E" w:rsidRPr="002315C0" w:rsidRDefault="00E71504" w:rsidP="003529B2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12. НАГРАЖДЕНИЕ И ФИНАСИРОВАНИЕ</w:t>
      </w:r>
    </w:p>
    <w:p w:rsidR="0066097E" w:rsidRPr="002315C0" w:rsidRDefault="0066097E" w:rsidP="003529B2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</w:p>
    <w:p w:rsidR="0066097E" w:rsidRPr="002315C0" w:rsidRDefault="0066097E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12.1</w:t>
      </w:r>
      <w:r w:rsidR="001D01E3">
        <w:rPr>
          <w:rFonts w:ascii="Times New Roman" w:hAnsi="Times New Roman" w:cs="Times New Roman"/>
          <w:b/>
        </w:rPr>
        <w:tab/>
      </w:r>
      <w:r w:rsidR="001D01E3" w:rsidRPr="002315C0">
        <w:rPr>
          <w:rFonts w:ascii="Times New Roman" w:hAnsi="Times New Roman" w:cs="Times New Roman"/>
        </w:rPr>
        <w:t>Команда,</w:t>
      </w:r>
      <w:r w:rsidRPr="002315C0">
        <w:rPr>
          <w:rFonts w:ascii="Times New Roman" w:hAnsi="Times New Roman" w:cs="Times New Roman"/>
        </w:rPr>
        <w:t xml:space="preserve"> занявшая 1 место</w:t>
      </w:r>
      <w:r w:rsidR="0026697F">
        <w:rPr>
          <w:rFonts w:ascii="Times New Roman" w:hAnsi="Times New Roman" w:cs="Times New Roman"/>
        </w:rPr>
        <w:t>,</w:t>
      </w:r>
      <w:r w:rsidRPr="002315C0">
        <w:rPr>
          <w:rFonts w:ascii="Times New Roman" w:hAnsi="Times New Roman" w:cs="Times New Roman"/>
        </w:rPr>
        <w:t xml:space="preserve"> награждается кубком,</w:t>
      </w:r>
      <w:r w:rsidR="001D01E3">
        <w:rPr>
          <w:rFonts w:ascii="Times New Roman" w:hAnsi="Times New Roman" w:cs="Times New Roman"/>
        </w:rPr>
        <w:t xml:space="preserve"> </w:t>
      </w:r>
      <w:r w:rsidR="0066599E">
        <w:rPr>
          <w:rFonts w:ascii="Times New Roman" w:hAnsi="Times New Roman" w:cs="Times New Roman"/>
        </w:rPr>
        <w:t>дипломами и медалями</w:t>
      </w:r>
      <w:r w:rsidRPr="002315C0">
        <w:rPr>
          <w:rFonts w:ascii="Times New Roman" w:hAnsi="Times New Roman" w:cs="Times New Roman"/>
        </w:rPr>
        <w:t>.</w:t>
      </w:r>
    </w:p>
    <w:p w:rsidR="003529B2" w:rsidRDefault="0066097E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315C0">
        <w:rPr>
          <w:rFonts w:ascii="Times New Roman" w:hAnsi="Times New Roman" w:cs="Times New Roman"/>
          <w:b/>
        </w:rPr>
        <w:t>12.2</w:t>
      </w:r>
      <w:r w:rsidR="001D01E3">
        <w:rPr>
          <w:rFonts w:ascii="Times New Roman" w:hAnsi="Times New Roman" w:cs="Times New Roman"/>
          <w:b/>
        </w:rPr>
        <w:tab/>
      </w:r>
      <w:r w:rsidRPr="002315C0">
        <w:rPr>
          <w:rFonts w:ascii="Times New Roman" w:hAnsi="Times New Roman" w:cs="Times New Roman"/>
        </w:rPr>
        <w:t>Команды, занявшие 2 и 3</w:t>
      </w:r>
      <w:r w:rsidR="001D01E3">
        <w:rPr>
          <w:rFonts w:ascii="Times New Roman" w:hAnsi="Times New Roman" w:cs="Times New Roman"/>
        </w:rPr>
        <w:t xml:space="preserve"> </w:t>
      </w:r>
      <w:r w:rsidRPr="002315C0">
        <w:rPr>
          <w:rFonts w:ascii="Times New Roman" w:hAnsi="Times New Roman" w:cs="Times New Roman"/>
        </w:rPr>
        <w:t>места</w:t>
      </w:r>
      <w:r w:rsidR="0026697F">
        <w:rPr>
          <w:rFonts w:ascii="Times New Roman" w:hAnsi="Times New Roman" w:cs="Times New Roman"/>
        </w:rPr>
        <w:t>,</w:t>
      </w:r>
      <w:r w:rsidRPr="002315C0">
        <w:rPr>
          <w:rFonts w:ascii="Times New Roman" w:hAnsi="Times New Roman" w:cs="Times New Roman"/>
        </w:rPr>
        <w:t xml:space="preserve"> награждаются дипломами </w:t>
      </w:r>
      <w:r w:rsidR="0066599E">
        <w:rPr>
          <w:rFonts w:ascii="Times New Roman" w:hAnsi="Times New Roman" w:cs="Times New Roman"/>
        </w:rPr>
        <w:t xml:space="preserve">и медалями </w:t>
      </w:r>
      <w:r w:rsidRPr="002315C0">
        <w:rPr>
          <w:rFonts w:ascii="Times New Roman" w:hAnsi="Times New Roman" w:cs="Times New Roman"/>
        </w:rPr>
        <w:t>соответствующих степеней.</w:t>
      </w:r>
    </w:p>
    <w:p w:rsidR="00E71504" w:rsidRDefault="00E71504" w:rsidP="003529B2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71504">
        <w:rPr>
          <w:rFonts w:ascii="Times New Roman" w:hAnsi="Times New Roman" w:cs="Times New Roman"/>
          <w:b/>
        </w:rPr>
        <w:t>12.3</w:t>
      </w:r>
      <w:r w:rsidR="00EC7E41">
        <w:rPr>
          <w:rFonts w:ascii="Times New Roman" w:hAnsi="Times New Roman" w:cs="Times New Roman"/>
        </w:rPr>
        <w:t xml:space="preserve"> Оплата</w:t>
      </w:r>
      <w:r>
        <w:rPr>
          <w:rFonts w:ascii="Times New Roman" w:hAnsi="Times New Roman" w:cs="Times New Roman"/>
        </w:rPr>
        <w:t xml:space="preserve"> судейских производится за счет Федерации футбола Северо-Казахстанской области. </w:t>
      </w:r>
    </w:p>
    <w:sectPr w:rsidR="00E71504" w:rsidSect="009361C4">
      <w:pgSz w:w="11906" w:h="16838"/>
      <w:pgMar w:top="709" w:right="566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D5" w:rsidRDefault="008065D5" w:rsidP="00B109C8">
      <w:pPr>
        <w:spacing w:after="0"/>
      </w:pPr>
      <w:r>
        <w:separator/>
      </w:r>
    </w:p>
  </w:endnote>
  <w:endnote w:type="continuationSeparator" w:id="0">
    <w:p w:rsidR="008065D5" w:rsidRDefault="008065D5" w:rsidP="00B109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D5" w:rsidRDefault="008065D5" w:rsidP="00B109C8">
      <w:pPr>
        <w:spacing w:after="0"/>
      </w:pPr>
      <w:r>
        <w:separator/>
      </w:r>
    </w:p>
  </w:footnote>
  <w:footnote w:type="continuationSeparator" w:id="0">
    <w:p w:rsidR="008065D5" w:rsidRDefault="008065D5" w:rsidP="00B109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43F9"/>
    <w:multiLevelType w:val="hybridMultilevel"/>
    <w:tmpl w:val="97869354"/>
    <w:lvl w:ilvl="0" w:tplc="B3A2D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D0476B8"/>
    <w:multiLevelType w:val="hybridMultilevel"/>
    <w:tmpl w:val="6ED671E2"/>
    <w:lvl w:ilvl="0" w:tplc="80F009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30826"/>
    <w:multiLevelType w:val="hybridMultilevel"/>
    <w:tmpl w:val="222A050A"/>
    <w:lvl w:ilvl="0" w:tplc="891EC01A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F9F44AC"/>
    <w:multiLevelType w:val="hybridMultilevel"/>
    <w:tmpl w:val="642C818A"/>
    <w:lvl w:ilvl="0" w:tplc="80F009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23"/>
    <w:rsid w:val="00004551"/>
    <w:rsid w:val="00023025"/>
    <w:rsid w:val="00080D6E"/>
    <w:rsid w:val="000906CA"/>
    <w:rsid w:val="000B620B"/>
    <w:rsid w:val="000F6338"/>
    <w:rsid w:val="001061CA"/>
    <w:rsid w:val="001116C0"/>
    <w:rsid w:val="0011329C"/>
    <w:rsid w:val="001160A7"/>
    <w:rsid w:val="00117EFA"/>
    <w:rsid w:val="001538BB"/>
    <w:rsid w:val="00162810"/>
    <w:rsid w:val="001A1B43"/>
    <w:rsid w:val="001D01E3"/>
    <w:rsid w:val="001D7788"/>
    <w:rsid w:val="0020283E"/>
    <w:rsid w:val="00222183"/>
    <w:rsid w:val="002315C0"/>
    <w:rsid w:val="00253A4A"/>
    <w:rsid w:val="0026697F"/>
    <w:rsid w:val="00291F1B"/>
    <w:rsid w:val="00292425"/>
    <w:rsid w:val="00294A3D"/>
    <w:rsid w:val="002C0ECB"/>
    <w:rsid w:val="002C29B6"/>
    <w:rsid w:val="002D2A85"/>
    <w:rsid w:val="002F4C08"/>
    <w:rsid w:val="0032020A"/>
    <w:rsid w:val="00346FF0"/>
    <w:rsid w:val="003529B2"/>
    <w:rsid w:val="003E1A4E"/>
    <w:rsid w:val="003E392D"/>
    <w:rsid w:val="003E3BE6"/>
    <w:rsid w:val="003E4420"/>
    <w:rsid w:val="003E5759"/>
    <w:rsid w:val="004014B5"/>
    <w:rsid w:val="00425DFF"/>
    <w:rsid w:val="00472CC4"/>
    <w:rsid w:val="004A411C"/>
    <w:rsid w:val="004E71E2"/>
    <w:rsid w:val="004F3DB6"/>
    <w:rsid w:val="00593B4B"/>
    <w:rsid w:val="005B7B10"/>
    <w:rsid w:val="005F39B6"/>
    <w:rsid w:val="006066C4"/>
    <w:rsid w:val="0066097E"/>
    <w:rsid w:val="0066599E"/>
    <w:rsid w:val="006716A5"/>
    <w:rsid w:val="006A0B3E"/>
    <w:rsid w:val="006A625D"/>
    <w:rsid w:val="006B4778"/>
    <w:rsid w:val="0073208C"/>
    <w:rsid w:val="00747B96"/>
    <w:rsid w:val="007664A8"/>
    <w:rsid w:val="007A095F"/>
    <w:rsid w:val="007E50FD"/>
    <w:rsid w:val="008065D5"/>
    <w:rsid w:val="0082320D"/>
    <w:rsid w:val="00833A36"/>
    <w:rsid w:val="00880157"/>
    <w:rsid w:val="00881698"/>
    <w:rsid w:val="00895443"/>
    <w:rsid w:val="008C072A"/>
    <w:rsid w:val="008F69D1"/>
    <w:rsid w:val="00903AE5"/>
    <w:rsid w:val="009361C4"/>
    <w:rsid w:val="009473CD"/>
    <w:rsid w:val="00951A46"/>
    <w:rsid w:val="009F400F"/>
    <w:rsid w:val="00A64A75"/>
    <w:rsid w:val="00A76124"/>
    <w:rsid w:val="00A947A5"/>
    <w:rsid w:val="00AB0896"/>
    <w:rsid w:val="00AB7ABA"/>
    <w:rsid w:val="00B109C8"/>
    <w:rsid w:val="00B50188"/>
    <w:rsid w:val="00B9447C"/>
    <w:rsid w:val="00BD185D"/>
    <w:rsid w:val="00C617F0"/>
    <w:rsid w:val="00C77659"/>
    <w:rsid w:val="00C824B3"/>
    <w:rsid w:val="00C953CF"/>
    <w:rsid w:val="00CA51FD"/>
    <w:rsid w:val="00CB0132"/>
    <w:rsid w:val="00CD1C9B"/>
    <w:rsid w:val="00D127CD"/>
    <w:rsid w:val="00D25C8F"/>
    <w:rsid w:val="00D4530C"/>
    <w:rsid w:val="00D614FE"/>
    <w:rsid w:val="00D67BC3"/>
    <w:rsid w:val="00D708E8"/>
    <w:rsid w:val="00D75947"/>
    <w:rsid w:val="00DA2088"/>
    <w:rsid w:val="00DA57D5"/>
    <w:rsid w:val="00DC090C"/>
    <w:rsid w:val="00DD30E2"/>
    <w:rsid w:val="00DD68A4"/>
    <w:rsid w:val="00DD6AD4"/>
    <w:rsid w:val="00DF7623"/>
    <w:rsid w:val="00E30A59"/>
    <w:rsid w:val="00E35B88"/>
    <w:rsid w:val="00E36147"/>
    <w:rsid w:val="00E4574A"/>
    <w:rsid w:val="00E51B17"/>
    <w:rsid w:val="00E71504"/>
    <w:rsid w:val="00EC7E41"/>
    <w:rsid w:val="00EF2FE7"/>
    <w:rsid w:val="00EF53C5"/>
    <w:rsid w:val="00F10958"/>
    <w:rsid w:val="00F61057"/>
    <w:rsid w:val="00F8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76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20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5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F5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F5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7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7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623"/>
  </w:style>
  <w:style w:type="character" w:styleId="a4">
    <w:name w:val="Hyperlink"/>
    <w:basedOn w:val="a0"/>
    <w:uiPriority w:val="99"/>
    <w:semiHidden/>
    <w:unhideWhenUsed/>
    <w:rsid w:val="00DF7623"/>
    <w:rPr>
      <w:color w:val="0000FF"/>
      <w:u w:val="single"/>
    </w:rPr>
  </w:style>
  <w:style w:type="character" w:styleId="a5">
    <w:name w:val="Strong"/>
    <w:basedOn w:val="a0"/>
    <w:uiPriority w:val="22"/>
    <w:qFormat/>
    <w:rsid w:val="00DF7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76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6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14B5"/>
    <w:pPr>
      <w:spacing w:after="0"/>
    </w:pPr>
  </w:style>
  <w:style w:type="character" w:customStyle="1" w:styleId="50">
    <w:name w:val="Заголовок 5 Знак"/>
    <w:basedOn w:val="a0"/>
    <w:link w:val="5"/>
    <w:uiPriority w:val="9"/>
    <w:rsid w:val="00320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3E3BE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109C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109C8"/>
  </w:style>
  <w:style w:type="paragraph" w:styleId="ac">
    <w:name w:val="footer"/>
    <w:basedOn w:val="a"/>
    <w:link w:val="ad"/>
    <w:uiPriority w:val="99"/>
    <w:unhideWhenUsed/>
    <w:rsid w:val="00B109C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109C8"/>
  </w:style>
  <w:style w:type="character" w:customStyle="1" w:styleId="60">
    <w:name w:val="Заголовок 6 Знак"/>
    <w:basedOn w:val="a0"/>
    <w:link w:val="6"/>
    <w:uiPriority w:val="9"/>
    <w:rsid w:val="00EF53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53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F5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e">
    <w:name w:val="Table Grid"/>
    <w:basedOn w:val="a1"/>
    <w:uiPriority w:val="59"/>
    <w:rsid w:val="002315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D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76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20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5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F5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F5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76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7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623"/>
  </w:style>
  <w:style w:type="character" w:styleId="a4">
    <w:name w:val="Hyperlink"/>
    <w:basedOn w:val="a0"/>
    <w:uiPriority w:val="99"/>
    <w:semiHidden/>
    <w:unhideWhenUsed/>
    <w:rsid w:val="00DF7623"/>
    <w:rPr>
      <w:color w:val="0000FF"/>
      <w:u w:val="single"/>
    </w:rPr>
  </w:style>
  <w:style w:type="character" w:styleId="a5">
    <w:name w:val="Strong"/>
    <w:basedOn w:val="a0"/>
    <w:uiPriority w:val="22"/>
    <w:qFormat/>
    <w:rsid w:val="00DF7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76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62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14B5"/>
    <w:pPr>
      <w:spacing w:after="0"/>
    </w:pPr>
  </w:style>
  <w:style w:type="character" w:customStyle="1" w:styleId="50">
    <w:name w:val="Заголовок 5 Знак"/>
    <w:basedOn w:val="a0"/>
    <w:link w:val="5"/>
    <w:uiPriority w:val="9"/>
    <w:rsid w:val="00320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3E3BE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109C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B109C8"/>
  </w:style>
  <w:style w:type="paragraph" w:styleId="ac">
    <w:name w:val="footer"/>
    <w:basedOn w:val="a"/>
    <w:link w:val="ad"/>
    <w:uiPriority w:val="99"/>
    <w:unhideWhenUsed/>
    <w:rsid w:val="00B109C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B109C8"/>
  </w:style>
  <w:style w:type="character" w:customStyle="1" w:styleId="60">
    <w:name w:val="Заголовок 6 Знак"/>
    <w:basedOn w:val="a0"/>
    <w:link w:val="6"/>
    <w:uiPriority w:val="9"/>
    <w:rsid w:val="00EF53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53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F5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e">
    <w:name w:val="Table Grid"/>
    <w:basedOn w:val="a1"/>
    <w:uiPriority w:val="59"/>
    <w:rsid w:val="002315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D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50FE-D161-40D5-B7F1-B9936CDB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8</cp:revision>
  <cp:lastPrinted>2019-04-09T02:47:00Z</cp:lastPrinted>
  <dcterms:created xsi:type="dcterms:W3CDTF">2019-04-08T03:44:00Z</dcterms:created>
  <dcterms:modified xsi:type="dcterms:W3CDTF">2019-04-09T02:48:00Z</dcterms:modified>
</cp:coreProperties>
</file>